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D25125" w14:paraId="32C0B86C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34983A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FF2CA1">
              <w:rPr>
                <w:lang w:val="ru-RU"/>
              </w:rPr>
              <w:t>Министерство науки и высшего образования Российской Федерации</w:t>
            </w:r>
          </w:p>
        </w:tc>
      </w:tr>
      <w:tr w:rsidR="00FF2CA1" w:rsidRPr="00D25125" w14:paraId="03460AC0" w14:textId="77777777" w:rsidTr="00B70EAB">
        <w:trPr>
          <w:trHeight w:val="276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FC86D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  <w:r w:rsidRPr="00FF2CA1">
              <w:rPr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2968B220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308635C4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27C96643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7464EBCF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38D3805C" w14:textId="77777777" w:rsidR="00FF2CA1" w:rsidRPr="00FF2CA1" w:rsidRDefault="00FF2CA1" w:rsidP="00DD060A">
            <w:pPr>
              <w:spacing w:line="240" w:lineRule="auto"/>
              <w:ind w:firstLine="0"/>
              <w:rPr>
                <w:lang w:val="ru-RU"/>
              </w:rPr>
            </w:pPr>
          </w:p>
          <w:p w14:paraId="24F02523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  <w:p w14:paraId="2BCD6FC8" w14:textId="77777777" w:rsidR="00FF2CA1" w:rsidRPr="00FF2CA1" w:rsidRDefault="00FF2CA1" w:rsidP="00B70EAB">
            <w:pPr>
              <w:spacing w:line="240" w:lineRule="auto"/>
              <w:ind w:firstLine="0"/>
              <w:jc w:val="center"/>
              <w:rPr>
                <w:lang w:val="ru-RU"/>
              </w:rPr>
            </w:pPr>
          </w:p>
        </w:tc>
      </w:tr>
    </w:tbl>
    <w:p w14:paraId="311718FB" w14:textId="77777777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5E26159F" w14:textId="77777777" w:rsidR="00FF2CA1" w:rsidRPr="00830A4A" w:rsidRDefault="00FF2CA1" w:rsidP="00FF2CA1">
      <w:pPr>
        <w:spacing w:line="240" w:lineRule="auto"/>
        <w:ind w:firstLine="0"/>
        <w:jc w:val="center"/>
        <w:rPr>
          <w:sz w:val="24"/>
        </w:rPr>
      </w:pPr>
      <w:r w:rsidRPr="00830A4A">
        <w:rPr>
          <w:color w:val="000000"/>
        </w:rPr>
        <w:t>ОТЧЕТ</w:t>
      </w:r>
    </w:p>
    <w:p w14:paraId="76186DB1" w14:textId="77777777" w:rsidR="00FF2CA1" w:rsidRPr="00830A4A" w:rsidRDefault="00FF2CA1" w:rsidP="00FF2CA1">
      <w:pPr>
        <w:spacing w:line="240" w:lineRule="auto"/>
        <w:ind w:firstLine="0"/>
        <w:jc w:val="left"/>
        <w:rPr>
          <w:sz w:val="24"/>
        </w:rPr>
      </w:pPr>
    </w:p>
    <w:p w14:paraId="223525F3" w14:textId="77777777" w:rsidR="00FF2CA1" w:rsidRPr="00830A4A" w:rsidRDefault="00FF2CA1" w:rsidP="00FF2CA1">
      <w:pPr>
        <w:spacing w:line="240" w:lineRule="auto"/>
        <w:ind w:firstLine="0"/>
        <w:jc w:val="center"/>
        <w:rPr>
          <w:sz w:val="24"/>
        </w:rPr>
      </w:pPr>
      <w:proofErr w:type="spellStart"/>
      <w:r w:rsidRPr="00830A4A">
        <w:rPr>
          <w:color w:val="000000"/>
        </w:rPr>
        <w:t>по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учебной</w:t>
      </w:r>
      <w:proofErr w:type="spellEnd"/>
      <w:r w:rsidRPr="00830A4A">
        <w:rPr>
          <w:color w:val="000000"/>
        </w:rPr>
        <w:t xml:space="preserve"> </w:t>
      </w:r>
      <w:proofErr w:type="spellStart"/>
      <w:r w:rsidRPr="00830A4A">
        <w:rPr>
          <w:color w:val="000000"/>
        </w:rPr>
        <w:t>практике</w:t>
      </w:r>
      <w:proofErr w:type="spellEnd"/>
    </w:p>
    <w:p w14:paraId="6BFD9E7C" w14:textId="77777777" w:rsidR="00FF2CA1" w:rsidRPr="00830A4A" w:rsidRDefault="00FF2CA1" w:rsidP="00FF2CA1">
      <w:pPr>
        <w:spacing w:after="240" w:line="240" w:lineRule="auto"/>
        <w:ind w:firstLine="0"/>
        <w:jc w:val="left"/>
        <w:rPr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37"/>
      </w:tblGrid>
      <w:tr w:rsidR="00FF2CA1" w:rsidRPr="00D25125" w14:paraId="73549806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B5F8A0" w14:textId="77777777" w:rsidR="00FF2CA1" w:rsidRPr="00FF2CA1" w:rsidRDefault="00FF2CA1" w:rsidP="00B70EAB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 w:rsidRPr="00FF2CA1">
              <w:rPr>
                <w:color w:val="000000"/>
                <w:lang w:val="ru-RU"/>
              </w:rPr>
              <w:t xml:space="preserve">УП.04.01 </w:t>
            </w:r>
          </w:p>
          <w:p w14:paraId="0F0FFC74" w14:textId="77777777" w:rsidR="00FF2CA1" w:rsidRPr="00FF2CA1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FF2CA1">
              <w:rPr>
                <w:color w:val="000000"/>
                <w:lang w:val="ru-RU"/>
              </w:rPr>
              <w:t>Внедрение и поддержка программного обеспечения</w:t>
            </w:r>
          </w:p>
        </w:tc>
      </w:tr>
    </w:tbl>
    <w:p w14:paraId="0F590CA1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66462612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2C2F797A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FF2CA1" w:rsidRPr="00D25125" w14:paraId="145ECBA5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3F73E" w14:textId="77777777" w:rsidR="00FF2CA1" w:rsidRPr="00FF2CA1" w:rsidRDefault="00FF2CA1" w:rsidP="00B70EAB">
            <w:pPr>
              <w:spacing w:line="240" w:lineRule="auto"/>
              <w:ind w:firstLine="0"/>
              <w:rPr>
                <w:color w:val="000000"/>
                <w:lang w:val="ru-RU"/>
              </w:rPr>
            </w:pPr>
            <w:r w:rsidRPr="00FF2CA1">
              <w:rPr>
                <w:color w:val="000000"/>
                <w:lang w:val="ru-RU"/>
              </w:rPr>
              <w:t>Профессионального модуля ПМ.04</w:t>
            </w:r>
            <w:r w:rsidRPr="00830A4A">
              <w:rPr>
                <w:color w:val="000000"/>
              </w:rPr>
              <w:t> </w:t>
            </w:r>
          </w:p>
          <w:p w14:paraId="1440C8AA" w14:textId="77777777" w:rsidR="00FF2CA1" w:rsidRPr="00FF2CA1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FF2CA1">
              <w:rPr>
                <w:color w:val="000000"/>
                <w:lang w:val="ru-RU"/>
              </w:rPr>
              <w:t>Сопровождение и обслуживание программного обеспечения компьютерных систем</w:t>
            </w:r>
          </w:p>
        </w:tc>
      </w:tr>
    </w:tbl>
    <w:p w14:paraId="13B74107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784652FA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p w14:paraId="3CEA2BD2" w14:textId="77777777" w:rsidR="00FF2CA1" w:rsidRPr="00FF2CA1" w:rsidRDefault="00FF2CA1" w:rsidP="00FF2CA1">
      <w:pPr>
        <w:spacing w:line="240" w:lineRule="auto"/>
        <w:ind w:firstLine="0"/>
        <w:rPr>
          <w:sz w:val="24"/>
          <w:lang w:val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27"/>
      </w:tblGrid>
      <w:tr w:rsidR="00DD060A" w:rsidRPr="00D25125" w14:paraId="4422877C" w14:textId="77777777" w:rsidTr="00B70EAB">
        <w:tc>
          <w:tcPr>
            <w:tcW w:w="0" w:type="auto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FD972" w14:textId="77777777" w:rsidR="00FF2CA1" w:rsidRPr="00DD060A" w:rsidRDefault="00FF2CA1" w:rsidP="00B70EAB">
            <w:pPr>
              <w:spacing w:line="240" w:lineRule="auto"/>
              <w:ind w:firstLine="0"/>
              <w:rPr>
                <w:lang w:val="ru-RU"/>
              </w:rPr>
            </w:pPr>
            <w:r w:rsidRPr="00DD060A">
              <w:rPr>
                <w:lang w:val="ru-RU"/>
              </w:rPr>
              <w:t>Специальность 09.02.07</w:t>
            </w:r>
          </w:p>
          <w:p w14:paraId="5565F987" w14:textId="77777777" w:rsidR="00FF2CA1" w:rsidRPr="00DD060A" w:rsidRDefault="00FF2CA1" w:rsidP="00B70EAB">
            <w:pPr>
              <w:spacing w:line="240" w:lineRule="auto"/>
              <w:ind w:firstLine="0"/>
              <w:rPr>
                <w:sz w:val="24"/>
                <w:lang w:val="ru-RU"/>
              </w:rPr>
            </w:pPr>
            <w:r w:rsidRPr="00DD060A">
              <w:rPr>
                <w:lang w:val="ru-RU"/>
              </w:rPr>
              <w:t>Информационные системы и программирование</w:t>
            </w:r>
          </w:p>
        </w:tc>
      </w:tr>
    </w:tbl>
    <w:p w14:paraId="7BB478E9" w14:textId="77777777" w:rsidR="00FF2CA1" w:rsidRPr="00DD060A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558F6CD1" w14:textId="2AFF2920" w:rsidR="00FF2CA1" w:rsidRPr="00DD060A" w:rsidRDefault="00FF2CA1" w:rsidP="00FF2CA1">
      <w:pPr>
        <w:spacing w:line="240" w:lineRule="auto"/>
        <w:rPr>
          <w:sz w:val="24"/>
          <w:lang w:val="ru-RU"/>
        </w:rPr>
      </w:pPr>
      <w:proofErr w:type="gramStart"/>
      <w:r w:rsidRPr="00DD060A">
        <w:rPr>
          <w:lang w:val="ru-RU"/>
        </w:rPr>
        <w:t xml:space="preserve">Студент: </w:t>
      </w:r>
      <w:r w:rsidRPr="00DD060A">
        <w:t> </w:t>
      </w:r>
      <w:r w:rsidRPr="00DD060A">
        <w:rPr>
          <w:lang w:val="ru-RU"/>
        </w:rPr>
        <w:t xml:space="preserve"> </w:t>
      </w:r>
      <w:proofErr w:type="gramEnd"/>
      <w:r w:rsidRPr="00DD060A">
        <w:t> </w:t>
      </w:r>
      <w:r w:rsidRPr="00DD060A">
        <w:rPr>
          <w:lang w:val="ru-RU"/>
        </w:rPr>
        <w:t xml:space="preserve"> </w:t>
      </w:r>
      <w:r w:rsidRPr="00DD060A">
        <w:t> </w:t>
      </w:r>
      <w:r w:rsidRPr="00DD060A">
        <w:rPr>
          <w:lang w:val="ru-RU"/>
        </w:rPr>
        <w:t xml:space="preserve"> </w:t>
      </w:r>
      <w:r w:rsidR="004C69CF">
        <w:rPr>
          <w:u w:val="single"/>
          <w:lang w:val="ru-RU"/>
        </w:rPr>
        <w:t>Кононыхин Евгений Евгеньевич</w:t>
      </w:r>
    </w:p>
    <w:p w14:paraId="7A4E7699" w14:textId="77777777" w:rsidR="00FF2CA1" w:rsidRPr="00DD060A" w:rsidRDefault="00FF2CA1" w:rsidP="00FF2CA1">
      <w:pPr>
        <w:spacing w:line="240" w:lineRule="auto"/>
        <w:rPr>
          <w:sz w:val="24"/>
          <w:lang w:val="ru-RU"/>
        </w:rPr>
      </w:pPr>
      <w:r w:rsidRPr="00DD060A">
        <w:rPr>
          <w:i/>
          <w:iCs/>
        </w:rPr>
        <w:t>                      </w:t>
      </w:r>
      <w:r w:rsidRPr="00DD060A">
        <w:rPr>
          <w:i/>
          <w:iCs/>
          <w:lang w:val="ru-RU"/>
        </w:rPr>
        <w:t>фамилия, имя, отчество</w:t>
      </w:r>
    </w:p>
    <w:p w14:paraId="2F28C245" w14:textId="77777777" w:rsidR="00FF2CA1" w:rsidRPr="00DD060A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49B1A01E" w14:textId="1BFD5058" w:rsidR="00FF2CA1" w:rsidRPr="00D25125" w:rsidRDefault="00FF2CA1" w:rsidP="00FF2CA1">
      <w:pPr>
        <w:spacing w:line="240" w:lineRule="auto"/>
        <w:rPr>
          <w:sz w:val="24"/>
          <w:lang w:val="ru-RU"/>
        </w:rPr>
      </w:pPr>
      <w:r w:rsidRPr="00DD060A">
        <w:rPr>
          <w:lang w:val="ru-RU"/>
        </w:rPr>
        <w:t>Группа:</w:t>
      </w:r>
      <w:r w:rsidRPr="00DD060A">
        <w:rPr>
          <w:lang w:val="ru-RU"/>
        </w:rPr>
        <w:tab/>
      </w:r>
      <w:r w:rsidRPr="00DD060A">
        <w:rPr>
          <w:u w:val="single"/>
          <w:lang w:val="ru-RU"/>
        </w:rPr>
        <w:t>П50-</w:t>
      </w:r>
      <w:r w:rsidR="004C69CF" w:rsidRPr="004C69CF">
        <w:rPr>
          <w:u w:val="single"/>
          <w:lang w:val="ru-RU"/>
        </w:rPr>
        <w:t>7</w:t>
      </w:r>
      <w:r w:rsidRPr="00DD060A">
        <w:rPr>
          <w:u w:val="single"/>
          <w:lang w:val="ru-RU"/>
        </w:rPr>
        <w:t>-2</w:t>
      </w:r>
      <w:r w:rsidR="004C69CF" w:rsidRPr="00D25125">
        <w:rPr>
          <w:u w:val="single"/>
          <w:lang w:val="ru-RU"/>
        </w:rPr>
        <w:t>2</w:t>
      </w:r>
    </w:p>
    <w:p w14:paraId="3E586A94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  <w:r w:rsidRPr="00FF2CA1">
        <w:rPr>
          <w:color w:val="000000"/>
          <w:lang w:val="ru-RU"/>
        </w:rPr>
        <w:br/>
      </w:r>
    </w:p>
    <w:p w14:paraId="60FD74C6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</w:p>
    <w:p w14:paraId="7675B4EE" w14:textId="77777777" w:rsidR="00FF2CA1" w:rsidRDefault="00FF2CA1" w:rsidP="00FF2CA1">
      <w:pPr>
        <w:spacing w:line="240" w:lineRule="auto"/>
        <w:rPr>
          <w:sz w:val="24"/>
          <w:lang w:val="ru-RU"/>
        </w:rPr>
      </w:pPr>
    </w:p>
    <w:p w14:paraId="2EFF9D90" w14:textId="77777777" w:rsidR="00DD060A" w:rsidRPr="00FF2CA1" w:rsidRDefault="00DD060A" w:rsidP="00FF2CA1">
      <w:pPr>
        <w:spacing w:line="240" w:lineRule="auto"/>
        <w:rPr>
          <w:sz w:val="24"/>
          <w:lang w:val="ru-RU"/>
        </w:rPr>
      </w:pPr>
    </w:p>
    <w:p w14:paraId="1CAB08F9" w14:textId="77777777" w:rsidR="00FF2CA1" w:rsidRPr="00FF2CA1" w:rsidRDefault="00FF2CA1" w:rsidP="00FF2CA1">
      <w:pPr>
        <w:spacing w:line="240" w:lineRule="auto"/>
        <w:rPr>
          <w:sz w:val="24"/>
          <w:lang w:val="ru-RU"/>
        </w:rPr>
      </w:pPr>
    </w:p>
    <w:p w14:paraId="6883EB55" w14:textId="77777777" w:rsidR="00FF2CA1" w:rsidRPr="00FF2CA1" w:rsidRDefault="00FF2CA1" w:rsidP="00FF2CA1">
      <w:pPr>
        <w:spacing w:line="240" w:lineRule="auto"/>
        <w:ind w:firstLine="0"/>
        <w:jc w:val="left"/>
        <w:rPr>
          <w:color w:val="000000"/>
          <w:lang w:val="ru-RU"/>
        </w:rPr>
      </w:pPr>
      <w:r w:rsidRPr="00FF2CA1">
        <w:rPr>
          <w:color w:val="000000"/>
          <w:lang w:val="ru-RU"/>
        </w:rPr>
        <w:t>Руководитель по практической подготовке от техникума:</w:t>
      </w:r>
    </w:p>
    <w:p w14:paraId="27E80288" w14:textId="77777777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</w:p>
    <w:p w14:paraId="025C15E8" w14:textId="5D2A7C6A" w:rsidR="004C69CF" w:rsidRPr="004C69CF" w:rsidRDefault="004C69CF" w:rsidP="00FF2CA1">
      <w:pPr>
        <w:spacing w:line="240" w:lineRule="auto"/>
        <w:ind w:firstLine="0"/>
        <w:jc w:val="left"/>
        <w:rPr>
          <w:color w:val="000000"/>
          <w:u w:val="single"/>
          <w:lang w:val="ru-RU"/>
        </w:rPr>
      </w:pPr>
      <w:r>
        <w:rPr>
          <w:color w:val="000000"/>
          <w:u w:val="single"/>
          <w:lang w:val="ru-RU"/>
        </w:rPr>
        <w:t>Белова Дарья Романовка</w:t>
      </w:r>
    </w:p>
    <w:p w14:paraId="00AE0DA6" w14:textId="293C1E1D" w:rsidR="00FF2CA1" w:rsidRPr="00FF2CA1" w:rsidRDefault="00FF2CA1" w:rsidP="00FF2CA1">
      <w:pPr>
        <w:spacing w:line="240" w:lineRule="auto"/>
        <w:ind w:firstLine="0"/>
        <w:jc w:val="left"/>
        <w:rPr>
          <w:sz w:val="24"/>
          <w:lang w:val="ru-RU"/>
        </w:rPr>
      </w:pPr>
      <w:r w:rsidRPr="00FF2CA1">
        <w:rPr>
          <w:i/>
          <w:iCs/>
          <w:color w:val="000000"/>
          <w:lang w:val="ru-RU"/>
        </w:rPr>
        <w:t xml:space="preserve">фамилия, имя, отчество                                 </w:t>
      </w:r>
      <w:proofErr w:type="gramStart"/>
      <w:r w:rsidRPr="00FF2CA1">
        <w:rPr>
          <w:i/>
          <w:iCs/>
          <w:color w:val="000000"/>
          <w:lang w:val="ru-RU"/>
        </w:rPr>
        <w:t xml:space="preserve">  </w:t>
      </w:r>
      <w:r w:rsidRPr="00830A4A">
        <w:rPr>
          <w:color w:val="000000"/>
        </w:rPr>
        <w:t> </w:t>
      </w:r>
      <w:r w:rsidRPr="00FF2CA1">
        <w:rPr>
          <w:color w:val="000000"/>
          <w:lang w:val="ru-RU"/>
        </w:rPr>
        <w:t>«</w:t>
      </w:r>
      <w:proofErr w:type="gramEnd"/>
      <w:r w:rsidRPr="00FF2CA1">
        <w:rPr>
          <w:color w:val="000000"/>
          <w:lang w:val="ru-RU"/>
        </w:rPr>
        <w:t>____» ____________ 2025 года</w:t>
      </w:r>
    </w:p>
    <w:p w14:paraId="37EB6D4E" w14:textId="77777777" w:rsidR="00DF1E29" w:rsidRPr="00FF2CA1" w:rsidRDefault="00000000">
      <w:pPr>
        <w:spacing w:after="160" w:line="259" w:lineRule="auto"/>
        <w:ind w:firstLine="0"/>
        <w:jc w:val="left"/>
        <w:rPr>
          <w:lang w:val="ru-RU"/>
        </w:rPr>
      </w:pPr>
      <w:r w:rsidRPr="00FF2CA1">
        <w:rPr>
          <w:lang w:val="ru-RU"/>
        </w:rPr>
        <w:br w:type="page"/>
      </w:r>
    </w:p>
    <w:p w14:paraId="5DCD1A68" w14:textId="77777777" w:rsidR="00DF1E29" w:rsidRPr="00FF2CA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ind w:firstLine="0"/>
        <w:jc w:val="center"/>
        <w:rPr>
          <w:color w:val="000000"/>
          <w:sz w:val="32"/>
          <w:szCs w:val="32"/>
          <w:lang w:val="ru-RU"/>
        </w:rPr>
      </w:pPr>
      <w:r w:rsidRPr="00FF2CA1">
        <w:rPr>
          <w:color w:val="000000"/>
          <w:sz w:val="32"/>
          <w:szCs w:val="32"/>
          <w:lang w:val="ru-RU"/>
        </w:rPr>
        <w:lastRenderedPageBreak/>
        <w:t>Содержание</w:t>
      </w:r>
    </w:p>
    <w:sdt>
      <w:sdtPr>
        <w:id w:val="-983169857"/>
        <w:docPartObj>
          <w:docPartGallery w:val="Table of Contents"/>
          <w:docPartUnique/>
        </w:docPartObj>
      </w:sdtPr>
      <w:sdtContent>
        <w:p w14:paraId="207AF627" w14:textId="77777777" w:rsidR="00DF1E2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y6mrh3kpaue6">
            <w:r w:rsidR="00DF1E29">
              <w:rPr>
                <w:color w:val="000000"/>
              </w:rPr>
              <w:t>Практическая работа №1</w:t>
            </w:r>
            <w:r w:rsidR="00DF1E29">
              <w:rPr>
                <w:color w:val="000000"/>
              </w:rPr>
              <w:tab/>
              <w:t>3</w:t>
            </w:r>
          </w:hyperlink>
        </w:p>
        <w:p w14:paraId="2841FF00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c6e7w4hfkigv">
            <w:r>
              <w:rPr>
                <w:color w:val="000000"/>
              </w:rPr>
              <w:t>Практическая работа №2</w:t>
            </w:r>
            <w:r>
              <w:rPr>
                <w:color w:val="000000"/>
              </w:rPr>
              <w:tab/>
              <w:t>15</w:t>
            </w:r>
          </w:hyperlink>
        </w:p>
        <w:p w14:paraId="06E06BC2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lwn5nduzsp1">
            <w:r>
              <w:rPr>
                <w:color w:val="000000"/>
              </w:rPr>
              <w:t>Практическая работа №3</w:t>
            </w:r>
            <w:r>
              <w:rPr>
                <w:color w:val="000000"/>
              </w:rPr>
              <w:tab/>
              <w:t>25</w:t>
            </w:r>
          </w:hyperlink>
        </w:p>
        <w:p w14:paraId="6A92B343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65jla80dc90">
            <w:r>
              <w:rPr>
                <w:color w:val="000000"/>
              </w:rPr>
              <w:t>Практическая работа №4</w:t>
            </w:r>
            <w:r>
              <w:rPr>
                <w:color w:val="000000"/>
              </w:rPr>
              <w:tab/>
              <w:t>31</w:t>
            </w:r>
          </w:hyperlink>
        </w:p>
        <w:p w14:paraId="18F3FD9D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xkx4ndto4y7s">
            <w:r>
              <w:rPr>
                <w:color w:val="000000"/>
              </w:rPr>
              <w:t>Практическая работа №5</w:t>
            </w:r>
            <w:r>
              <w:rPr>
                <w:color w:val="000000"/>
              </w:rPr>
              <w:tab/>
              <w:t>37</w:t>
            </w:r>
          </w:hyperlink>
        </w:p>
        <w:p w14:paraId="63553591" w14:textId="77777777" w:rsidR="00DF1E29" w:rsidRDefault="00DF1E2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spacing w:after="100"/>
            <w:ind w:firstLine="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d2k9azqp6fad">
            <w:r>
              <w:rPr>
                <w:color w:val="000000"/>
              </w:rPr>
              <w:t>Итоговый проект</w:t>
            </w:r>
            <w:r>
              <w:rPr>
                <w:color w:val="000000"/>
              </w:rPr>
              <w:tab/>
              <w:t>45</w:t>
            </w:r>
          </w:hyperlink>
        </w:p>
        <w:p w14:paraId="56F4EB18" w14:textId="77777777" w:rsidR="00DF1E29" w:rsidRDefault="00000000">
          <w:pPr>
            <w:ind w:firstLine="0"/>
          </w:pPr>
          <w:r>
            <w:fldChar w:fldCharType="end"/>
          </w:r>
        </w:p>
      </w:sdtContent>
    </w:sdt>
    <w:p w14:paraId="0CEBD562" w14:textId="77777777" w:rsidR="00DF1E29" w:rsidRDefault="00000000">
      <w:pPr>
        <w:spacing w:after="160" w:line="259" w:lineRule="auto"/>
        <w:ind w:firstLine="0"/>
        <w:jc w:val="left"/>
      </w:pPr>
      <w:r>
        <w:br w:type="page"/>
      </w:r>
    </w:p>
    <w:p w14:paraId="4E65C606" w14:textId="77777777" w:rsidR="00DF1E29" w:rsidRPr="004C69CF" w:rsidRDefault="00000000">
      <w:pPr>
        <w:pStyle w:val="1"/>
        <w:rPr>
          <w:color w:val="000000" w:themeColor="text1"/>
          <w:lang w:val="ru-RU"/>
        </w:rPr>
      </w:pPr>
      <w:bookmarkStart w:id="0" w:name="_y6mrh3kpaue6" w:colFirst="0" w:colLast="0"/>
      <w:bookmarkEnd w:id="0"/>
      <w:r w:rsidRPr="004C69CF">
        <w:rPr>
          <w:color w:val="000000" w:themeColor="text1"/>
          <w:lang w:val="ru-RU"/>
        </w:rPr>
        <w:lastRenderedPageBreak/>
        <w:t>Практическая работа №1</w:t>
      </w:r>
    </w:p>
    <w:p w14:paraId="24AFAEFA" w14:textId="77777777" w:rsidR="004C69CF" w:rsidRPr="004C69CF" w:rsidRDefault="004C69CF" w:rsidP="004C69CF">
      <w:pPr>
        <w:pStyle w:val="2"/>
        <w:rPr>
          <w:color w:val="000000" w:themeColor="text1"/>
          <w:lang w:val="ru-RU"/>
        </w:rPr>
      </w:pPr>
      <w:bookmarkStart w:id="1" w:name="цель-работы"/>
      <w:r w:rsidRPr="004C69CF">
        <w:rPr>
          <w:color w:val="000000" w:themeColor="text1"/>
          <w:lang w:val="ru-RU"/>
        </w:rPr>
        <w:t>Цель работы</w:t>
      </w:r>
    </w:p>
    <w:p w14:paraId="4218739A" w14:textId="4E1DD593" w:rsidR="004C69CF" w:rsidRPr="00D25125" w:rsidRDefault="004C69CF" w:rsidP="00D25125">
      <w:pPr>
        <w:pStyle w:val="FirstParagraph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Научиться создавать простые веб-страницы на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Spring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</w:rPr>
        <w:t>Boot</w:t>
      </w: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обрабатывать ввод пользователя.</w:t>
      </w:r>
    </w:p>
    <w:p w14:paraId="3F17A521" w14:textId="77777777" w:rsidR="004C69CF" w:rsidRPr="00D25125" w:rsidRDefault="004C69CF" w:rsidP="00D25125">
      <w:pPr>
        <w:pStyle w:val="2"/>
        <w:rPr>
          <w:color w:val="000000" w:themeColor="text1"/>
        </w:rPr>
      </w:pPr>
      <w:bookmarkStart w:id="2" w:name="задание"/>
      <w:bookmarkEnd w:id="1"/>
      <w:proofErr w:type="spellStart"/>
      <w:r w:rsidRPr="00D25125">
        <w:rPr>
          <w:color w:val="000000" w:themeColor="text1"/>
        </w:rPr>
        <w:t>Задание</w:t>
      </w:r>
      <w:proofErr w:type="spellEnd"/>
    </w:p>
    <w:p w14:paraId="0926A6BA" w14:textId="77777777" w:rsidR="004C69CF" w:rsidRPr="00D25125" w:rsidRDefault="004C69CF" w:rsidP="00D25125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Создать простую страницу с калькулятором с операциями сложения, вычитания, умножения и деления и выводом результата</w:t>
      </w:r>
    </w:p>
    <w:p w14:paraId="790BA670" w14:textId="2A2AE436" w:rsidR="004C69CF" w:rsidRPr="004C69CF" w:rsidRDefault="004C69CF" w:rsidP="0051685D">
      <w:pPr>
        <w:pStyle w:val="Compact"/>
        <w:numPr>
          <w:ilvl w:val="0"/>
          <w:numId w:val="9"/>
        </w:numPr>
        <w:spacing w:line="360" w:lineRule="auto"/>
        <w:ind w:firstLine="709"/>
        <w:jc w:val="both"/>
        <w:rPr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Добавить вторую страницу — конвертер валют с полем для ввода суммы в рублях, выпадающим списком для выбора валюты</w:t>
      </w:r>
      <w:bookmarkStart w:id="3" w:name="используемые-технологии"/>
      <w:bookmarkEnd w:id="2"/>
      <w:r w:rsidR="0051685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</w:p>
    <w:p w14:paraId="287C3988" w14:textId="77777777" w:rsidR="004C69CF" w:rsidRPr="00D25125" w:rsidRDefault="004C69CF" w:rsidP="004C69CF">
      <w:pPr>
        <w:pStyle w:val="2"/>
        <w:rPr>
          <w:color w:val="000000" w:themeColor="text1"/>
          <w:lang w:val="ru-RU"/>
        </w:rPr>
      </w:pPr>
      <w:bookmarkStart w:id="4" w:name="описание-реализации"/>
      <w:bookmarkEnd w:id="3"/>
      <w:r w:rsidRPr="00D25125">
        <w:rPr>
          <w:color w:val="000000" w:themeColor="text1"/>
          <w:lang w:val="ru-RU"/>
        </w:rPr>
        <w:t>Описание реализации</w:t>
      </w:r>
    </w:p>
    <w:p w14:paraId="40B7D9B1" w14:textId="77777777" w:rsidR="004C69CF" w:rsidRPr="00D25125" w:rsidRDefault="004C69CF" w:rsidP="004C69CF">
      <w:pPr>
        <w:pStyle w:val="3"/>
        <w:rPr>
          <w:b w:val="0"/>
          <w:color w:val="000000" w:themeColor="text1"/>
          <w:lang w:val="ru-RU"/>
        </w:rPr>
      </w:pPr>
      <w:bookmarkStart w:id="5" w:name="конфигурация-проекта-pom.xml"/>
      <w:r w:rsidRPr="00D25125">
        <w:rPr>
          <w:b w:val="0"/>
          <w:color w:val="000000" w:themeColor="text1"/>
          <w:lang w:val="ru-RU"/>
        </w:rPr>
        <w:t>1. Конфигурация проекта (</w:t>
      </w:r>
      <w:r w:rsidRPr="00D25125">
        <w:rPr>
          <w:b w:val="0"/>
          <w:color w:val="000000" w:themeColor="text1"/>
        </w:rPr>
        <w:t>pom</w:t>
      </w:r>
      <w:r w:rsidRPr="00D25125">
        <w:rPr>
          <w:b w:val="0"/>
          <w:color w:val="000000" w:themeColor="text1"/>
          <w:lang w:val="ru-RU"/>
        </w:rPr>
        <w:t>.</w:t>
      </w:r>
      <w:r w:rsidRPr="00D25125">
        <w:rPr>
          <w:b w:val="0"/>
          <w:color w:val="000000" w:themeColor="text1"/>
        </w:rPr>
        <w:t>xml</w:t>
      </w:r>
      <w:r w:rsidRPr="00D25125">
        <w:rPr>
          <w:b w:val="0"/>
          <w:color w:val="000000" w:themeColor="text1"/>
          <w:lang w:val="ru-RU"/>
        </w:rPr>
        <w:t>)</w:t>
      </w:r>
    </w:p>
    <w:p w14:paraId="6827397C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Файл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pom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.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xml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содержит зависимости проекта:</w:t>
      </w:r>
    </w:p>
    <w:p w14:paraId="43D5304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Spring Boot Web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создания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веб-приложения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&gt;spring-boot-starter-web&lt;/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шаблонов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HTML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&gt;spring-boot-starter-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thymeleaf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горячей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перезагрузки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org.springframework.boot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groupId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&gt;spring-boot-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devtools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proofErr w:type="spellStart"/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artifactId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&gt;runtime&lt;/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scope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&gt;true&lt;/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dependency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dependencies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&gt;</w:t>
      </w:r>
    </w:p>
    <w:p w14:paraId="64A8D7CC" w14:textId="77777777" w:rsidR="004C69CF" w:rsidRPr="00D25125" w:rsidRDefault="004C69CF" w:rsidP="004C69CF">
      <w:pPr>
        <w:pStyle w:val="3"/>
        <w:rPr>
          <w:b w:val="0"/>
          <w:color w:val="000000" w:themeColor="text1"/>
          <w:lang w:val="ru-RU"/>
        </w:rPr>
      </w:pPr>
      <w:bookmarkStart w:id="6" w:name="Xa1699575311fce8176be4c57fb85833c40901b9"/>
      <w:bookmarkEnd w:id="5"/>
      <w:r w:rsidRPr="00D25125">
        <w:rPr>
          <w:b w:val="0"/>
          <w:color w:val="000000" w:themeColor="text1"/>
          <w:lang w:val="ru-RU"/>
        </w:rPr>
        <w:t>2. Главный класс приложения (</w:t>
      </w:r>
      <w:r w:rsidRPr="00D25125">
        <w:rPr>
          <w:b w:val="0"/>
          <w:color w:val="000000" w:themeColor="text1"/>
        </w:rPr>
        <w:t>Application</w:t>
      </w:r>
      <w:r w:rsidRPr="00D25125">
        <w:rPr>
          <w:b w:val="0"/>
          <w:color w:val="000000" w:themeColor="text1"/>
          <w:lang w:val="ru-RU"/>
        </w:rPr>
        <w:t>.</w:t>
      </w:r>
      <w:r w:rsidRPr="00D25125">
        <w:rPr>
          <w:b w:val="0"/>
          <w:color w:val="000000" w:themeColor="text1"/>
        </w:rPr>
        <w:t>java</w:t>
      </w:r>
      <w:r w:rsidRPr="00D25125">
        <w:rPr>
          <w:b w:val="0"/>
          <w:color w:val="000000" w:themeColor="text1"/>
          <w:lang w:val="ru-RU"/>
        </w:rPr>
        <w:t>)</w:t>
      </w:r>
    </w:p>
    <w:p w14:paraId="3C6B9110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SpringApplication</w:t>
      </w:r>
      <w:proofErr w:type="spellEnd"/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proofErr w:type="gram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boot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autoconfigure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SpringBootApplication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@SpringBootApplication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lastRenderedPageBreak/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Application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void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gramStart"/>
      <w:r w:rsidRPr="00D25125">
        <w:rPr>
          <w:rStyle w:val="FunctionTok"/>
          <w:rFonts w:ascii="Times New Roman" w:hAnsi="Times New Roman" w:cs="Times New Roman"/>
          <w:color w:val="000000" w:themeColor="text1"/>
        </w:rPr>
        <w:t>main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[</w:t>
      </w:r>
      <w:proofErr w:type="gram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]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SpringApplication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run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proofErr w:type="gram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Application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class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args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proofErr w:type="gram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proofErr w:type="gramEnd"/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05A8F87E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Аннотация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SpringBootApplication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объединяет: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Configuration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класс является источником определений </w:t>
      </w:r>
      <w:proofErr w:type="spellStart"/>
      <w:r w:rsidRPr="00D25125">
        <w:rPr>
          <w:rFonts w:ascii="Times New Roman" w:hAnsi="Times New Roman" w:cs="Times New Roman"/>
          <w:color w:val="000000" w:themeColor="text1"/>
          <w:lang w:val="ru-RU"/>
        </w:rPr>
        <w:t>бинов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EnableAutoConfiguration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автоматическая конфигурация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Boot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ComponentScan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сканирование компонентов в текущем пакете</w:t>
      </w:r>
    </w:p>
    <w:p w14:paraId="3E51BFE8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7" w:name="X54c473a36d35b76b06518cb3708e5e4e1104054"/>
      <w:bookmarkEnd w:id="6"/>
      <w:r w:rsidRPr="00D25125">
        <w:rPr>
          <w:b w:val="0"/>
          <w:color w:val="000000" w:themeColor="text1"/>
        </w:rPr>
        <w:t xml:space="preserve">3. </w:t>
      </w:r>
      <w:proofErr w:type="spellStart"/>
      <w:r w:rsidRPr="00D25125">
        <w:rPr>
          <w:b w:val="0"/>
          <w:color w:val="000000" w:themeColor="text1"/>
        </w:rPr>
        <w:t>Контроллер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(CalculatorController.java)</w:t>
      </w:r>
    </w:p>
    <w:p w14:paraId="613C01B8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CalculatorController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calculate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switch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+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-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*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case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: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num2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ecValTok"/>
          <w:rFonts w:ascii="Times New Roman" w:hAnsi="Times New Roman" w:cs="Times New Roman"/>
          <w:color w:val="000000" w:themeColor="text1"/>
        </w:rPr>
        <w:t>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Ошибка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ноль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!"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break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num1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num2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operation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error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!=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null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error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"calculator"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561AD2E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Ключевые аннотации: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Controller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указывает, что класс является контроллером </w:t>
      </w:r>
      <w:r w:rsidRPr="00D25125">
        <w:rPr>
          <w:rFonts w:ascii="Times New Roman" w:hAnsi="Times New Roman" w:cs="Times New Roman"/>
          <w:color w:val="000000" w:themeColor="text1"/>
        </w:rPr>
        <w:t>Spring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t>MVC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GetMapping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GET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на </w:t>
      </w:r>
      <w:r w:rsidRPr="00D25125">
        <w:rPr>
          <w:rFonts w:ascii="Times New Roman" w:hAnsi="Times New Roman" w:cs="Times New Roman"/>
          <w:color w:val="000000" w:themeColor="text1"/>
        </w:rPr>
        <w:t>URL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PostMapping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("/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calculator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")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обрабатывает </w:t>
      </w:r>
      <w:r w:rsidRPr="00D25125">
        <w:rPr>
          <w:rFonts w:ascii="Times New Roman" w:hAnsi="Times New Roman" w:cs="Times New Roman"/>
          <w:color w:val="000000" w:themeColor="text1"/>
        </w:rPr>
        <w:t>POST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-запросы (отправка формы) -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@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RequestParam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извлекает параметры из запроса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Model</w:t>
      </w: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— объект для передачи данных в шаблон</w:t>
      </w:r>
    </w:p>
    <w:p w14:paraId="5E19A056" w14:textId="77777777" w:rsidR="004C69CF" w:rsidRPr="00D25125" w:rsidRDefault="004C69CF" w:rsidP="004C69CF">
      <w:pPr>
        <w:pStyle w:val="3"/>
        <w:rPr>
          <w:b w:val="0"/>
          <w:color w:val="000000" w:themeColor="text1"/>
          <w:lang w:val="ru-RU"/>
        </w:rPr>
      </w:pPr>
      <w:bookmarkStart w:id="8" w:name="Xf75d3439b20a57cd4b71060d425add941762c8f"/>
      <w:bookmarkEnd w:id="7"/>
      <w:r w:rsidRPr="00D25125">
        <w:rPr>
          <w:b w:val="0"/>
          <w:color w:val="000000" w:themeColor="text1"/>
          <w:lang w:val="ru-RU"/>
        </w:rPr>
        <w:t>4. Контроллер конвертера валют (</w:t>
      </w:r>
      <w:proofErr w:type="spellStart"/>
      <w:r w:rsidRPr="00D25125">
        <w:rPr>
          <w:b w:val="0"/>
          <w:color w:val="000000" w:themeColor="text1"/>
        </w:rPr>
        <w:t>CurrencyController</w:t>
      </w:r>
      <w:proofErr w:type="spellEnd"/>
      <w:r w:rsidRPr="00D25125">
        <w:rPr>
          <w:b w:val="0"/>
          <w:color w:val="000000" w:themeColor="text1"/>
          <w:lang w:val="ru-RU"/>
        </w:rPr>
        <w:t>.</w:t>
      </w:r>
      <w:r w:rsidRPr="00D25125">
        <w:rPr>
          <w:b w:val="0"/>
          <w:color w:val="000000" w:themeColor="text1"/>
        </w:rPr>
        <w:t>java</w:t>
      </w:r>
      <w:r w:rsidRPr="00D25125">
        <w:rPr>
          <w:b w:val="0"/>
          <w:color w:val="000000" w:themeColor="text1"/>
          <w:lang w:val="ru-RU"/>
        </w:rPr>
        <w:t>)</w:t>
      </w:r>
    </w:p>
    <w:p w14:paraId="1828FAD5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package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example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stereotype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Controller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ui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Model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GetMapping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PostMapping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org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springframework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web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bind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annotation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RequestParam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import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java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util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ImportTok"/>
          <w:rFonts w:ascii="Times New Roman" w:hAnsi="Times New Roman" w:cs="Times New Roman"/>
          <w:b w:val="0"/>
          <w:color w:val="000000" w:themeColor="text1"/>
        </w:rPr>
        <w:t>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@Controller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class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CurrencyController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//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Курсы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(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рубли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иностранной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валюте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EXCHANGE_RATES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private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final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Map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new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BuiltInTok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&lt;&gt;();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static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90.0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USD = 90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98.0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EUR = 98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114.0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GBP = 114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12.5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CNY = 12.5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loatTok"/>
          <w:rFonts w:ascii="Times New Roman" w:hAnsi="Times New Roman" w:cs="Times New Roman"/>
          <w:color w:val="000000" w:themeColor="text1"/>
        </w:rPr>
        <w:t>0.6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>// 1 JPY = 0.6 RUB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"USD"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Доллар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США"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"EUR"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Евро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"GBP"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Фунт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стерлингов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"CNY"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Китайский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юань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put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"JPY"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Японская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иена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@GetMapping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converter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@PostMapping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"/converter"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public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convert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AttributeTok"/>
          <w:rFonts w:ascii="Times New Roman" w:hAnsi="Times New Roman" w:cs="Times New Roman"/>
          <w:color w:val="000000" w:themeColor="text1"/>
        </w:rPr>
        <w:t>@RequestParam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BuiltInTok"/>
          <w:rFonts w:ascii="Times New Roman" w:hAnsi="Times New Roman" w:cs="Times New Roman"/>
          <w:color w:val="000000" w:themeColor="text1"/>
        </w:rPr>
        <w:t>String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Model 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"currencies"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if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containsKey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EXCHANGE_RATES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double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amount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/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result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currencyName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CURRENCY_NAMES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get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>currency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rate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else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{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model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.</w:t>
      </w:r>
      <w:r w:rsidRPr="00D25125">
        <w:rPr>
          <w:rStyle w:val="FunctionTok"/>
          <w:rFonts w:ascii="Times New Roman" w:hAnsi="Times New Roman" w:cs="Times New Roman"/>
          <w:color w:val="000000" w:themeColor="text1"/>
        </w:rPr>
        <w:t>addAttribute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(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"error"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,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Неизвестная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);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ControlFlowTok"/>
          <w:rFonts w:ascii="Times New Roman" w:hAnsi="Times New Roman" w:cs="Times New Roman"/>
          <w:b w:val="0"/>
          <w:color w:val="000000" w:themeColor="text1"/>
        </w:rPr>
        <w:t>return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"converter"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}</w:t>
      </w:r>
    </w:p>
    <w:p w14:paraId="772B6CF5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  <w:lang w:val="ru-RU"/>
        </w:rPr>
      </w:pPr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Особенности реализации: - Используется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LinkedHashMap</w:t>
      </w:r>
      <w:proofErr w:type="spellEnd"/>
      <w:r w:rsidRPr="00D25125">
        <w:rPr>
          <w:rFonts w:ascii="Times New Roman" w:hAnsi="Times New Roman" w:cs="Times New Roman"/>
          <w:color w:val="000000" w:themeColor="text1"/>
          <w:lang w:val="ru-RU"/>
        </w:rPr>
        <w:t xml:space="preserve"> для сохранения порядка валют - Статический блок инициализации для заполнения курсов - Формула конвертации: </w:t>
      </w:r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результат =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>сумма_в_рублях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  <w:lang w:val="ru-RU"/>
        </w:rPr>
        <w:t xml:space="preserve"> / курс</w:t>
      </w:r>
    </w:p>
    <w:p w14:paraId="57FFD9F4" w14:textId="77777777" w:rsidR="004C69CF" w:rsidRPr="00D25125" w:rsidRDefault="004C69CF" w:rsidP="004C69CF">
      <w:pPr>
        <w:pStyle w:val="3"/>
        <w:rPr>
          <w:b w:val="0"/>
          <w:color w:val="000000" w:themeColor="text1"/>
        </w:rPr>
      </w:pPr>
      <w:bookmarkStart w:id="9" w:name="шаблон-калькулятора-calculator.html"/>
      <w:bookmarkEnd w:id="8"/>
      <w:r w:rsidRPr="00D25125">
        <w:rPr>
          <w:b w:val="0"/>
          <w:color w:val="000000" w:themeColor="text1"/>
        </w:rPr>
        <w:t xml:space="preserve">5. </w:t>
      </w:r>
      <w:proofErr w:type="spellStart"/>
      <w:r w:rsidRPr="00D25125">
        <w:rPr>
          <w:b w:val="0"/>
          <w:color w:val="000000" w:themeColor="text1"/>
        </w:rPr>
        <w:t>Шаблон</w:t>
      </w:r>
      <w:proofErr w:type="spellEnd"/>
      <w:r w:rsidRPr="00D25125">
        <w:rPr>
          <w:b w:val="0"/>
          <w:color w:val="000000" w:themeColor="text1"/>
        </w:rPr>
        <w:t xml:space="preserve"> </w:t>
      </w:r>
      <w:proofErr w:type="spellStart"/>
      <w:r w:rsidRPr="00D25125">
        <w:rPr>
          <w:b w:val="0"/>
          <w:color w:val="000000" w:themeColor="text1"/>
        </w:rPr>
        <w:t>калькулятора</w:t>
      </w:r>
      <w:proofErr w:type="spellEnd"/>
      <w:r w:rsidRPr="00D25125">
        <w:rPr>
          <w:b w:val="0"/>
          <w:color w:val="000000" w:themeColor="text1"/>
        </w:rPr>
        <w:t xml:space="preserve"> (calculator.html)</w:t>
      </w:r>
    </w:p>
    <w:p w14:paraId="0D595583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🧮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Первое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"${num1}"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lastRenderedPageBreak/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Операция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"operation"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"add"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➕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Сложение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"subtract"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➖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Вычитание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"multiply"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✖️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Умножение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value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"divide"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➗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Деление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Второе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число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"num2"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"any"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"${num2}"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Вычислить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результата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"result-label"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>: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4)}"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ошибки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error"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"${error}"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37323D56" w14:textId="77777777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Thymeleaf-атрибуты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th:href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="@{/path}"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генерация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URL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th:action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="@{/calculator}"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URL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отправки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формы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="${variable}"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подстановка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переменной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th:if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условный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рендеринг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="${text}"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вывод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текста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th:selected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="${condition}"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выбор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элемента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списке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#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numbers.formatDecimal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()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форматирование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чисел</w:t>
      </w:r>
      <w:proofErr w:type="spellEnd"/>
    </w:p>
    <w:p w14:paraId="1D67CF4E" w14:textId="77777777" w:rsidR="004C69CF" w:rsidRPr="00D25125" w:rsidRDefault="004C69CF" w:rsidP="004C69CF">
      <w:pPr>
        <w:pStyle w:val="3"/>
        <w:rPr>
          <w:b w:val="0"/>
          <w:color w:val="000000" w:themeColor="text1"/>
          <w:lang w:val="ru-RU"/>
        </w:rPr>
      </w:pPr>
      <w:bookmarkStart w:id="10" w:name="шаблон-конвертера-валют-converter.html"/>
      <w:bookmarkEnd w:id="9"/>
      <w:r w:rsidRPr="00D25125">
        <w:rPr>
          <w:b w:val="0"/>
          <w:color w:val="000000" w:themeColor="text1"/>
          <w:lang w:val="ru-RU"/>
        </w:rPr>
        <w:t>6. Шаблон конвертера валют (</w:t>
      </w:r>
      <w:r w:rsidRPr="00D25125">
        <w:rPr>
          <w:b w:val="0"/>
          <w:color w:val="000000" w:themeColor="text1"/>
        </w:rPr>
        <w:t>converter</w:t>
      </w:r>
      <w:r w:rsidRPr="00D25125">
        <w:rPr>
          <w:b w:val="0"/>
          <w:color w:val="000000" w:themeColor="text1"/>
          <w:lang w:val="ru-RU"/>
        </w:rPr>
        <w:t>.</w:t>
      </w:r>
      <w:r w:rsidRPr="00D25125">
        <w:rPr>
          <w:b w:val="0"/>
          <w:color w:val="000000" w:themeColor="text1"/>
        </w:rPr>
        <w:t>html</w:t>
      </w:r>
      <w:r w:rsidRPr="00D25125">
        <w:rPr>
          <w:b w:val="0"/>
          <w:color w:val="000000" w:themeColor="text1"/>
          <w:lang w:val="ru-RU"/>
        </w:rPr>
        <w:t>)</w:t>
      </w:r>
    </w:p>
    <w:p w14:paraId="3288AC9E" w14:textId="77777777" w:rsidR="004C69CF" w:rsidRPr="00D25125" w:rsidRDefault="004C69CF" w:rsidP="004C69CF">
      <w:pPr>
        <w:pStyle w:val="SourceCode"/>
        <w:rPr>
          <w:rFonts w:ascii="Times New Roman" w:hAnsi="Times New Roman" w:cs="Times New Roman"/>
          <w:color w:val="000000" w:themeColor="text1"/>
        </w:rPr>
      </w:pP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&lt;!DOCTYPE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xmlns:th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"http://www.thymeleaf.org"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lang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ru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meta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charset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"UTF-8"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title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link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rel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"stylesheet"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css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/style.css}"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head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"navbar"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"@{/calculator}"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Калькулятор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th:href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"nav-link active"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a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nav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Fonts w:ascii="Times New Roman" w:hAnsi="Times New Roman" w:cs="Times New Roman"/>
          <w:color w:val="000000" w:themeColor="text1"/>
        </w:rPr>
        <w:lastRenderedPageBreak/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"container"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"card"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"title"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Apple Color Emoji" w:hAnsi="Apple Color Emoji" w:cs="Apple Color Emoji"/>
          <w:color w:val="000000" w:themeColor="text1"/>
        </w:rPr>
        <w:t>💱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Конвертер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h1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method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"post"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th:action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"@{/converter}"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"form"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Сумма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в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рублях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(₽)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input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"number"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"amount"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step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"0.01"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min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"0"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"${amount}"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"input-group"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for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Валюта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для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label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id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name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"currency"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required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th:each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"entry : ${currencies}"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th:value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+ ' - ' +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th:selected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 xml:space="preserve"> == 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option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select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type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"submit"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btn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Конвертировать</w:t>
      </w:r>
      <w:proofErr w:type="spellEnd"/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button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form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&lt;!--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Результат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CommentTok"/>
          <w:rFonts w:ascii="Times New Roman" w:hAnsi="Times New Roman" w:cs="Times New Roman"/>
          <w:color w:val="000000" w:themeColor="text1"/>
        </w:rPr>
        <w:t>конвертации</w:t>
      </w:r>
      <w:proofErr w:type="spellEnd"/>
      <w:r w:rsidRPr="00D25125">
        <w:rPr>
          <w:rStyle w:val="CommentTok"/>
          <w:rFonts w:ascii="Times New Roman" w:hAnsi="Times New Roman" w:cs="Times New Roman"/>
          <w:color w:val="000000" w:themeColor="text1"/>
        </w:rPr>
        <w:t xml:space="preserve"> --&gt;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th:if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"${result != null}"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 success"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"conversion-details"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"${#numbers.formatDecimal(amount,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"result-value"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                        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"${#numbers.formatDecimal(result, 1, 2)}"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class</w:t>
      </w:r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"rate-info"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proofErr w:type="spellStart"/>
      <w:r w:rsidRPr="00D25125">
        <w:rPr>
          <w:rStyle w:val="NormalTok"/>
          <w:rFonts w:ascii="Times New Roman" w:hAnsi="Times New Roman" w:cs="Times New Roman"/>
          <w:color w:val="000000" w:themeColor="text1"/>
        </w:rPr>
        <w:t>Курс</w:t>
      </w:r>
      <w:proofErr w:type="spellEnd"/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: 1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</w:t>
      </w:r>
      <w:proofErr w:type="spellStart"/>
      <w:r w:rsidRPr="00D25125">
        <w:rPr>
          <w:rStyle w:val="StringTok"/>
          <w:rFonts w:ascii="Times New Roman" w:hAnsi="Times New Roman" w:cs="Times New Roman"/>
          <w:color w:val="000000" w:themeColor="text1"/>
        </w:rPr>
        <w:t>selectedCurrency</w:t>
      </w:r>
      <w:proofErr w:type="spellEnd"/>
      <w:r w:rsidRPr="00D25125">
        <w:rPr>
          <w:rStyle w:val="StringTok"/>
          <w:rFonts w:ascii="Times New Roman" w:hAnsi="Times New Roman" w:cs="Times New Roman"/>
          <w:color w:val="000000" w:themeColor="text1"/>
        </w:rPr>
        <w:t>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= 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OtherTok"/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Style w:val="OtherTok"/>
          <w:rFonts w:ascii="Times New Roman" w:hAnsi="Times New Roman" w:cs="Times New Roman"/>
          <w:color w:val="000000" w:themeColor="text1"/>
        </w:rPr>
        <w:t>th:text</w:t>
      </w:r>
      <w:proofErr w:type="spellEnd"/>
      <w:r w:rsidRPr="00D25125">
        <w:rPr>
          <w:rStyle w:val="OperatorTok"/>
          <w:rFonts w:ascii="Times New Roman" w:hAnsi="Times New Roman" w:cs="Times New Roman"/>
          <w:color w:val="000000" w:themeColor="text1"/>
        </w:rPr>
        <w:t>=</w:t>
      </w:r>
      <w:r w:rsidRPr="00D25125">
        <w:rPr>
          <w:rStyle w:val="StringTok"/>
          <w:rFonts w:ascii="Times New Roman" w:hAnsi="Times New Roman" w:cs="Times New Roman"/>
          <w:color w:val="000000" w:themeColor="text1"/>
        </w:rPr>
        <w:t>"${rate}"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span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₽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small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NormalTok"/>
          <w:rFonts w:ascii="Times New Roman" w:hAnsi="Times New Roman" w:cs="Times New Roman"/>
          <w:color w:val="000000" w:themeColor="text1"/>
        </w:rPr>
        <w:t xml:space="preserve">    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div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body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  <w:r w:rsidRPr="00D25125">
        <w:rPr>
          <w:rFonts w:ascii="Times New Roman" w:hAnsi="Times New Roman" w:cs="Times New Roman"/>
          <w:color w:val="000000" w:themeColor="text1"/>
        </w:rPr>
        <w:br/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&lt;/</w:t>
      </w:r>
      <w:r w:rsidRPr="00D25125">
        <w:rPr>
          <w:rStyle w:val="KeywordTok"/>
          <w:rFonts w:ascii="Times New Roman" w:hAnsi="Times New Roman" w:cs="Times New Roman"/>
          <w:b w:val="0"/>
          <w:color w:val="000000" w:themeColor="text1"/>
        </w:rPr>
        <w:t>html</w:t>
      </w:r>
      <w:r w:rsidRPr="00D25125">
        <w:rPr>
          <w:rStyle w:val="DataTypeTok"/>
          <w:rFonts w:ascii="Times New Roman" w:hAnsi="Times New Roman" w:cs="Times New Roman"/>
          <w:color w:val="000000" w:themeColor="text1"/>
        </w:rPr>
        <w:t>&gt;</w:t>
      </w:r>
    </w:p>
    <w:p w14:paraId="49A4E45E" w14:textId="642DB1B4" w:rsidR="004C69CF" w:rsidRPr="00D25125" w:rsidRDefault="004C69CF" w:rsidP="004C69CF">
      <w:pPr>
        <w:pStyle w:val="FirstParagraph"/>
        <w:rPr>
          <w:rFonts w:ascii="Times New Roman" w:hAnsi="Times New Roman" w:cs="Times New Roman"/>
          <w:color w:val="000000" w:themeColor="text1"/>
        </w:rPr>
      </w:pPr>
      <w:proofErr w:type="spellStart"/>
      <w:r w:rsidRPr="00D25125">
        <w:rPr>
          <w:rFonts w:ascii="Times New Roman" w:hAnsi="Times New Roman" w:cs="Times New Roman"/>
          <w:color w:val="000000" w:themeColor="text1"/>
        </w:rPr>
        <w:t>Особенности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: - </w:t>
      </w:r>
      <w:proofErr w:type="spellStart"/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th:each</w:t>
      </w:r>
      <w:proofErr w:type="spellEnd"/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="</w:t>
      </w:r>
      <w:proofErr w:type="gram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 :</w:t>
      </w:r>
      <w:proofErr w:type="gram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 xml:space="preserve"> ${currencies}"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итерация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Map -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entry.key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r w:rsidRPr="00D25125">
        <w:rPr>
          <w:rStyle w:val="VerbatimChar"/>
          <w:rFonts w:ascii="Times New Roman" w:hAnsi="Times New Roman" w:cs="Times New Roman"/>
          <w:color w:val="000000" w:themeColor="text1"/>
        </w:rPr>
        <w:t>${</w:t>
      </w:r>
      <w:proofErr w:type="spellStart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entry.value</w:t>
      </w:r>
      <w:proofErr w:type="spellEnd"/>
      <w:r w:rsidRPr="00D25125">
        <w:rPr>
          <w:rStyle w:val="VerbatimChar"/>
          <w:rFonts w:ascii="Times New Roman" w:hAnsi="Times New Roman" w:cs="Times New Roman"/>
          <w:color w:val="000000" w:themeColor="text1"/>
        </w:rPr>
        <w:t>}</w:t>
      </w:r>
      <w:r w:rsidRPr="00D25125">
        <w:rPr>
          <w:rFonts w:ascii="Times New Roman" w:hAnsi="Times New Roman" w:cs="Times New Roman"/>
          <w:color w:val="000000" w:themeColor="text1"/>
        </w:rPr>
        <w:t xml:space="preserve"> —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доступ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к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ключу</w:t>
      </w:r>
      <w:proofErr w:type="spellEnd"/>
      <w:r w:rsidRPr="00D25125">
        <w:rPr>
          <w:rFonts w:ascii="Times New Roman" w:hAnsi="Times New Roman" w:cs="Times New Roman"/>
          <w:color w:val="000000" w:themeColor="text1"/>
        </w:rPr>
        <w:t xml:space="preserve"> и </w:t>
      </w:r>
      <w:proofErr w:type="spellStart"/>
      <w:r w:rsidRPr="00D25125">
        <w:rPr>
          <w:rFonts w:ascii="Times New Roman" w:hAnsi="Times New Roman" w:cs="Times New Roman"/>
          <w:color w:val="000000" w:themeColor="text1"/>
        </w:rPr>
        <w:t>значению</w:t>
      </w:r>
      <w:proofErr w:type="spellEnd"/>
    </w:p>
    <w:bookmarkEnd w:id="4"/>
    <w:bookmarkEnd w:id="10"/>
    <w:p w14:paraId="55D9D8AB" w14:textId="77777777" w:rsidR="004C69CF" w:rsidRPr="00D25125" w:rsidRDefault="004C69CF" w:rsidP="004C69CF">
      <w:pPr>
        <w:pStyle w:val="2"/>
        <w:rPr>
          <w:color w:val="000000" w:themeColor="text1"/>
          <w:lang w:val="ru-RU"/>
        </w:rPr>
      </w:pPr>
      <w:r w:rsidRPr="00D25125">
        <w:rPr>
          <w:color w:val="000000" w:themeColor="text1"/>
          <w:lang w:val="ru-RU"/>
        </w:rPr>
        <w:t>Скриншоты работы приложения</w:t>
      </w:r>
    </w:p>
    <w:p w14:paraId="7D040C5F" w14:textId="1F5B8D2D" w:rsidR="004C69CF" w:rsidRPr="005567B4" w:rsidRDefault="004C69CF" w:rsidP="004C69CF">
      <w:pPr>
        <w:pStyle w:val="3"/>
        <w:rPr>
          <w:b w:val="0"/>
          <w:lang w:val="ru-RU"/>
        </w:rPr>
      </w:pPr>
      <w:bookmarkStart w:id="11" w:name="страница-калькулятора"/>
      <w:r w:rsidRPr="005567B4">
        <w:rPr>
          <w:b w:val="0"/>
          <w:color w:val="000000" w:themeColor="text1"/>
          <w:lang w:val="ru-RU"/>
        </w:rPr>
        <w:t>Страница калькулятора</w:t>
      </w:r>
    </w:p>
    <w:p w14:paraId="122E6158" w14:textId="64C2F079" w:rsidR="004C69CF" w:rsidRPr="005567B4" w:rsidRDefault="004C69CF" w:rsidP="004C69CF">
      <w:pPr>
        <w:pStyle w:val="FirstParagraph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val="ru-RU"/>
        </w:rPr>
        <w:t xml:space="preserve">: </w:t>
      </w:r>
      <w:hyperlink r:id="rId5" w:history="1"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http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://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localhost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  <w:lang w:val="ru-RU"/>
          </w:rPr>
          <w:t>:8080/</w:t>
        </w:r>
        <w:r w:rsidRPr="005567B4">
          <w:rPr>
            <w:rStyle w:val="af7"/>
            <w:rFonts w:ascii="Times New Roman" w:hAnsi="Times New Roman" w:cs="Times New Roman"/>
            <w:i w:val="0"/>
            <w:iCs/>
            <w:color w:val="000000" w:themeColor="text1"/>
            <w:sz w:val="28"/>
            <w:szCs w:val="28"/>
          </w:rPr>
          <w:t>calculator</w:t>
        </w:r>
      </w:hyperlink>
    </w:p>
    <w:p w14:paraId="4A3EE1D3" w14:textId="77777777" w:rsidR="005567B4" w:rsidRDefault="004C69CF" w:rsidP="005567B4">
      <w:pPr>
        <w:pStyle w:val="a0"/>
        <w:keepNext/>
        <w:jc w:val="center"/>
      </w:pPr>
      <w:r w:rsidRPr="00D25125">
        <w:rPr>
          <w:noProof/>
          <w:lang w:val="ru-RU"/>
        </w:rPr>
        <w:lastRenderedPageBreak/>
        <w:drawing>
          <wp:inline distT="0" distB="0" distL="0" distR="0" wp14:anchorId="575C534F" wp14:editId="152B6697">
            <wp:extent cx="5940425" cy="3375025"/>
            <wp:effectExtent l="0" t="0" r="3175" b="3175"/>
            <wp:docPr id="249607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0755" name="Рисунок 2496075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BC44" w14:textId="552F5B15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Pr="005567B4">
        <w:rPr>
          <w:rFonts w:ascii="Times New Roman" w:hAnsi="Times New Roman" w:cs="Times New Roman"/>
          <w:i w:val="0"/>
          <w:iCs/>
          <w:noProof/>
          <w:lang w:val="ru-RU"/>
        </w:rPr>
        <w:t>1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калькулятора</w:t>
      </w:r>
    </w:p>
    <w:p w14:paraId="18592F82" w14:textId="77777777" w:rsidR="004C69CF" w:rsidRPr="005567B4" w:rsidRDefault="004C69CF" w:rsidP="004C69CF">
      <w:pPr>
        <w:pStyle w:val="a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Функционал: - Ввод двух чисел - Выбор операции из выпадающего списка - Вывод результата вычисления - Обработка ошибки деления на ноль</w:t>
      </w:r>
    </w:p>
    <w:bookmarkEnd w:id="11"/>
    <w:p w14:paraId="30804D18" w14:textId="77777777" w:rsidR="004C69CF" w:rsidRPr="005567B4" w:rsidRDefault="004C69CF" w:rsidP="004C69CF">
      <w:pPr>
        <w:pStyle w:val="3"/>
        <w:rPr>
          <w:b w:val="0"/>
          <w:color w:val="000000" w:themeColor="text1"/>
          <w:lang w:val="ru-RU"/>
        </w:rPr>
      </w:pPr>
      <w:r w:rsidRPr="005567B4">
        <w:rPr>
          <w:b w:val="0"/>
          <w:color w:val="000000" w:themeColor="text1"/>
          <w:lang w:val="ru-RU"/>
        </w:rPr>
        <w:t>Страница конвертера валют</w:t>
      </w:r>
    </w:p>
    <w:p w14:paraId="278BEC2A" w14:textId="77777777" w:rsidR="005567B4" w:rsidRDefault="004C69CF" w:rsidP="005567B4">
      <w:pPr>
        <w:pStyle w:val="FirstParagraph"/>
        <w:keepNext/>
        <w:ind w:firstLine="709"/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URL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http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localhost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:8080/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converter</w:t>
      </w:r>
      <w:r w:rsidRPr="00D25125">
        <w:rPr>
          <w:rFonts w:ascii="Times New Roman" w:hAnsi="Times New Roman" w:cs="Times New Roman"/>
          <w:noProof/>
          <w:color w:val="000000" w:themeColor="text1"/>
          <w:lang w:val="ru-RU"/>
        </w:rPr>
        <w:drawing>
          <wp:inline distT="0" distB="0" distL="0" distR="0" wp14:anchorId="5A48E890" wp14:editId="5438769E">
            <wp:extent cx="5940425" cy="3378835"/>
            <wp:effectExtent l="0" t="0" r="3175" b="0"/>
            <wp:docPr id="105393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798" name="Рисунок 1053937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5468" w14:textId="1E6CAC85" w:rsidR="004C69CF" w:rsidRPr="005567B4" w:rsidRDefault="005567B4" w:rsidP="005567B4">
      <w:pPr>
        <w:pStyle w:val="af4"/>
        <w:jc w:val="center"/>
        <w:rPr>
          <w:rFonts w:ascii="Times New Roman" w:hAnsi="Times New Roman" w:cs="Times New Roman"/>
          <w:i w:val="0"/>
          <w:iCs/>
          <w:color w:val="000000" w:themeColor="text1"/>
          <w:lang w:val="ru-RU"/>
        </w:rPr>
      </w:pP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Рисунок </w:t>
      </w:r>
      <w:r w:rsidRPr="005567B4">
        <w:rPr>
          <w:rFonts w:ascii="Times New Roman" w:hAnsi="Times New Roman" w:cs="Times New Roman"/>
          <w:i w:val="0"/>
          <w:iCs/>
        </w:rPr>
        <w:fldChar w:fldCharType="begin"/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instrText>SEQ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Рисунок \* </w:instrText>
      </w:r>
      <w:r w:rsidRPr="005567B4">
        <w:rPr>
          <w:rFonts w:ascii="Times New Roman" w:hAnsi="Times New Roman" w:cs="Times New Roman"/>
          <w:i w:val="0"/>
          <w:iCs/>
        </w:rPr>
        <w:instrText>ARABIC</w:instrText>
      </w:r>
      <w:r w:rsidRPr="005567B4">
        <w:rPr>
          <w:rFonts w:ascii="Times New Roman" w:hAnsi="Times New Roman" w:cs="Times New Roman"/>
          <w:i w:val="0"/>
          <w:iCs/>
          <w:lang w:val="ru-RU"/>
        </w:rPr>
        <w:instrText xml:space="preserve"> </w:instrText>
      </w:r>
      <w:r w:rsidRPr="005567B4">
        <w:rPr>
          <w:rFonts w:ascii="Times New Roman" w:hAnsi="Times New Roman" w:cs="Times New Roman"/>
          <w:i w:val="0"/>
          <w:iCs/>
        </w:rPr>
        <w:fldChar w:fldCharType="separate"/>
      </w:r>
      <w:r w:rsidRPr="005567B4">
        <w:rPr>
          <w:rFonts w:ascii="Times New Roman" w:hAnsi="Times New Roman" w:cs="Times New Roman"/>
          <w:i w:val="0"/>
          <w:iCs/>
          <w:noProof/>
          <w:lang w:val="ru-RU"/>
        </w:rPr>
        <w:t>2</w:t>
      </w:r>
      <w:r w:rsidRPr="005567B4">
        <w:rPr>
          <w:rFonts w:ascii="Times New Roman" w:hAnsi="Times New Roman" w:cs="Times New Roman"/>
          <w:i w:val="0"/>
          <w:iCs/>
        </w:rPr>
        <w:fldChar w:fldCharType="end"/>
      </w:r>
      <w:r w:rsidRPr="005567B4">
        <w:rPr>
          <w:rFonts w:ascii="Times New Roman" w:hAnsi="Times New Roman" w:cs="Times New Roman"/>
          <w:i w:val="0"/>
          <w:iCs/>
          <w:lang w:val="ru-RU"/>
        </w:rPr>
        <w:t xml:space="preserve"> - Страница конвертера валют</w:t>
      </w:r>
    </w:p>
    <w:p w14:paraId="1E24E696" w14:textId="77777777" w:rsidR="004C69CF" w:rsidRPr="005567B4" w:rsidRDefault="004C69CF" w:rsidP="0051685D">
      <w:pPr>
        <w:pStyle w:val="a0"/>
        <w:spacing w:before="0" w:after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Функционал: - Ввод суммы в рублях - Выбор целевой валюты из списка (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USD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EUR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GBP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CNY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</w:rPr>
        <w:t>JPY</w:t>
      </w:r>
      <w:r w:rsidRPr="005567B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- Вывод результата конвертации - Отображение текущего курса</w:t>
      </w:r>
    </w:p>
    <w:p w14:paraId="146428DB" w14:textId="0F746387" w:rsidR="005567B4" w:rsidRPr="005567B4" w:rsidRDefault="0051685D" w:rsidP="0051685D">
      <w:pPr>
        <w:shd w:val="clear" w:color="auto" w:fill="FFFFFF" w:themeFill="background1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Вывод: в</w:t>
      </w:r>
      <w:r w:rsidR="005567B4" w:rsidRPr="005567B4">
        <w:rPr>
          <w:color w:val="000000" w:themeColor="text1"/>
          <w:lang w:val="ru-RU"/>
        </w:rPr>
        <w:t xml:space="preserve"> ходе выполнения работы было создано веб-приложение на Spring Boot, содержащее 2 страницы: «Калькулятор» и «Конвертер валют».</w:t>
      </w:r>
      <w:r w:rsidR="005567B4">
        <w:rPr>
          <w:color w:val="000000" w:themeColor="text1"/>
          <w:lang w:val="ru-RU"/>
        </w:rPr>
        <w:t xml:space="preserve"> </w:t>
      </w:r>
      <w:r w:rsidR="005567B4" w:rsidRPr="005567B4">
        <w:rPr>
          <w:color w:val="000000" w:themeColor="text1"/>
          <w:lang w:val="ru-RU"/>
        </w:rPr>
        <w:t>На странице «Калькулятор» реализован функционал базового калькулятора с операциями сложения, вычитания, умножения и деления двух чисел. Добавлена обработка ошибки деления на ноль.</w:t>
      </w:r>
      <w:r w:rsidR="005567B4">
        <w:rPr>
          <w:color w:val="000000" w:themeColor="text1"/>
          <w:lang w:val="ru-RU"/>
        </w:rPr>
        <w:t xml:space="preserve"> </w:t>
      </w:r>
      <w:r w:rsidR="005567B4" w:rsidRPr="005567B4">
        <w:rPr>
          <w:color w:val="000000" w:themeColor="text1"/>
          <w:lang w:val="ru-RU"/>
        </w:rPr>
        <w:t>На странице «Конвертер валют» реализована конвертация рублей в иностранные валюты (USD, EUR, GBP, CNY, JPY) с использованием выпадающего списка для выбора валюты и отображением текущего курса.</w:t>
      </w:r>
    </w:p>
    <w:p w14:paraId="0BC55E50" w14:textId="77777777" w:rsidR="005567B4" w:rsidRPr="005567B4" w:rsidRDefault="005567B4" w:rsidP="0051685D">
      <w:pPr>
        <w:shd w:val="clear" w:color="auto" w:fill="FFFFFF" w:themeFill="background1"/>
        <w:ind w:firstLine="0"/>
        <w:rPr>
          <w:color w:val="000000" w:themeColor="text1"/>
          <w:lang w:val="ru-RU"/>
        </w:rPr>
      </w:pPr>
      <w:r w:rsidRPr="005567B4">
        <w:rPr>
          <w:color w:val="000000" w:themeColor="text1"/>
          <w:lang w:val="ru-RU"/>
        </w:rPr>
        <w:t>Для обработки HTTP-запросов использованы аннотации:</w:t>
      </w:r>
    </w:p>
    <w:p w14:paraId="2DBFCC20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  <w:lang w:val="ru-RU"/>
        </w:rPr>
      </w:pPr>
      <w:r w:rsidRPr="005567B4">
        <w:rPr>
          <w:color w:val="000000" w:themeColor="text1"/>
          <w:lang w:val="ru-RU"/>
        </w:rPr>
        <w:t>- `@Controller` — для обозначения класса как контроллера Spring MVC;</w:t>
      </w:r>
    </w:p>
    <w:p w14:paraId="3206AFC8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  <w:lang w:val="ru-RU"/>
        </w:rPr>
      </w:pPr>
      <w:r w:rsidRPr="005567B4">
        <w:rPr>
          <w:color w:val="000000" w:themeColor="text1"/>
          <w:lang w:val="ru-RU"/>
        </w:rPr>
        <w:t>- `@GetMapping` — для обработки GET-запросов (отображение страницы);</w:t>
      </w:r>
    </w:p>
    <w:p w14:paraId="4592626C" w14:textId="77777777" w:rsidR="005567B4" w:rsidRPr="005567B4" w:rsidRDefault="005567B4" w:rsidP="0051685D">
      <w:pPr>
        <w:shd w:val="clear" w:color="auto" w:fill="FFFFFF" w:themeFill="background1"/>
        <w:rPr>
          <w:color w:val="000000" w:themeColor="text1"/>
          <w:lang w:val="ru-RU"/>
        </w:rPr>
      </w:pPr>
      <w:r w:rsidRPr="005567B4">
        <w:rPr>
          <w:color w:val="000000" w:themeColor="text1"/>
          <w:lang w:val="ru-RU"/>
        </w:rPr>
        <w:t>- `@PostMapping` — для обработки POST-запросов (отправка формы);</w:t>
      </w:r>
    </w:p>
    <w:p w14:paraId="25C896C5" w14:textId="0E3CAC5C" w:rsidR="005567B4" w:rsidRPr="005567B4" w:rsidRDefault="005567B4" w:rsidP="0051685D">
      <w:pPr>
        <w:shd w:val="clear" w:color="auto" w:fill="FFFFFF" w:themeFill="background1"/>
        <w:rPr>
          <w:color w:val="000000" w:themeColor="text1"/>
          <w:lang w:val="ru-RU"/>
        </w:rPr>
      </w:pPr>
      <w:r w:rsidRPr="005567B4">
        <w:rPr>
          <w:color w:val="000000" w:themeColor="text1"/>
          <w:lang w:val="ru-RU"/>
        </w:rPr>
        <w:t>- `@RequestParam` — для извлечения параметров из запроса пользователя.</w:t>
      </w:r>
      <w:r>
        <w:rPr>
          <w:color w:val="000000" w:themeColor="text1"/>
          <w:lang w:val="ru-RU"/>
        </w:rPr>
        <w:t xml:space="preserve"> </w:t>
      </w:r>
      <w:r w:rsidRPr="005567B4">
        <w:rPr>
          <w:color w:val="000000" w:themeColor="text1"/>
          <w:lang w:val="ru-RU"/>
        </w:rPr>
        <w:t xml:space="preserve">Для генерации HTML-страниц использован </w:t>
      </w:r>
      <w:proofErr w:type="spellStart"/>
      <w:r w:rsidRPr="005567B4">
        <w:rPr>
          <w:color w:val="000000" w:themeColor="text1"/>
          <w:lang w:val="ru-RU"/>
        </w:rPr>
        <w:t>шаблонизатор</w:t>
      </w:r>
      <w:proofErr w:type="spellEnd"/>
      <w:r w:rsidRPr="005567B4">
        <w:rPr>
          <w:color w:val="000000" w:themeColor="text1"/>
          <w:lang w:val="ru-RU"/>
        </w:rPr>
        <w:t xml:space="preserve"> </w:t>
      </w:r>
      <w:proofErr w:type="spellStart"/>
      <w:r w:rsidRPr="005567B4">
        <w:rPr>
          <w:color w:val="000000" w:themeColor="text1"/>
          <w:lang w:val="ru-RU"/>
        </w:rPr>
        <w:t>Thymeleaf</w:t>
      </w:r>
      <w:proofErr w:type="spellEnd"/>
      <w:r w:rsidRPr="005567B4">
        <w:rPr>
          <w:color w:val="000000" w:themeColor="text1"/>
          <w:lang w:val="ru-RU"/>
        </w:rPr>
        <w:t xml:space="preserve"> с атрибутами `</w:t>
      </w:r>
      <w:proofErr w:type="spellStart"/>
      <w:r w:rsidRPr="005567B4">
        <w:rPr>
          <w:color w:val="000000" w:themeColor="text1"/>
          <w:lang w:val="ru-RU"/>
        </w:rPr>
        <w:t>th:value</w:t>
      </w:r>
      <w:proofErr w:type="spellEnd"/>
      <w:r w:rsidRPr="005567B4">
        <w:rPr>
          <w:color w:val="000000" w:themeColor="text1"/>
          <w:lang w:val="ru-RU"/>
        </w:rPr>
        <w:t>`, `</w:t>
      </w:r>
      <w:proofErr w:type="spellStart"/>
      <w:proofErr w:type="gramStart"/>
      <w:r w:rsidRPr="005567B4">
        <w:rPr>
          <w:color w:val="000000" w:themeColor="text1"/>
          <w:lang w:val="ru-RU"/>
        </w:rPr>
        <w:t>th:if</w:t>
      </w:r>
      <w:proofErr w:type="spellEnd"/>
      <w:proofErr w:type="gramEnd"/>
      <w:r w:rsidRPr="005567B4">
        <w:rPr>
          <w:color w:val="000000" w:themeColor="text1"/>
          <w:lang w:val="ru-RU"/>
        </w:rPr>
        <w:t>`, `</w:t>
      </w:r>
      <w:proofErr w:type="spellStart"/>
      <w:proofErr w:type="gramStart"/>
      <w:r w:rsidRPr="005567B4">
        <w:rPr>
          <w:color w:val="000000" w:themeColor="text1"/>
          <w:lang w:val="ru-RU"/>
        </w:rPr>
        <w:t>th:each</w:t>
      </w:r>
      <w:proofErr w:type="spellEnd"/>
      <w:proofErr w:type="gramEnd"/>
      <w:r w:rsidRPr="005567B4">
        <w:rPr>
          <w:color w:val="000000" w:themeColor="text1"/>
          <w:lang w:val="ru-RU"/>
        </w:rPr>
        <w:t>`, `</w:t>
      </w:r>
      <w:proofErr w:type="spellStart"/>
      <w:r w:rsidRPr="005567B4">
        <w:rPr>
          <w:color w:val="000000" w:themeColor="text1"/>
          <w:lang w:val="ru-RU"/>
        </w:rPr>
        <w:t>th:text</w:t>
      </w:r>
      <w:proofErr w:type="spellEnd"/>
      <w:r w:rsidRPr="005567B4">
        <w:rPr>
          <w:color w:val="000000" w:themeColor="text1"/>
          <w:lang w:val="ru-RU"/>
        </w:rPr>
        <w:t>` для динамического отображения данных.</w:t>
      </w:r>
    </w:p>
    <w:p w14:paraId="76B65451" w14:textId="19D967C6" w:rsidR="00DF1E29" w:rsidRPr="005567B4" w:rsidRDefault="00DF1E29" w:rsidP="005567B4">
      <w:pPr>
        <w:shd w:val="clear" w:color="auto" w:fill="FFFFFF" w:themeFill="background1"/>
        <w:rPr>
          <w:color w:val="000000" w:themeColor="text1"/>
          <w:lang w:val="ru-RU"/>
        </w:rPr>
      </w:pPr>
    </w:p>
    <w:sectPr w:rsidR="00DF1E29" w:rsidRPr="005567B4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2" w:fontKey="{88AF284F-69FB-224A-BD70-EF5376B02B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98A77CB-A516-AA44-AEE9-C9EE5876677F}"/>
    <w:embedBold r:id="rId4" w:fontKey="{576F13B7-8329-974B-BC79-B237B391DD50}"/>
    <w:embedItalic r:id="rId5" w:fontKey="{A2F66B63-038E-CA48-84E1-DCD7D017EF7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E55699B0-FB36-EF4C-80FC-94B35CB766B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3A954E1B-5EDE-474F-855F-FE9541D173D4}"/>
    <w:embedItalic r:id="rId8" w:fontKey="{B80F8E3E-4A36-5F49-ACED-1EA1A2CC71A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F8211729-6D46-A446-90BD-4EAD812DA5E8}"/>
    <w:embedBold r:id="rId10" w:fontKey="{D654A506-41B6-F346-8A2C-8ABC973307A0}"/>
    <w:embedItalic r:id="rId11" w:fontKey="{2AEE87F7-6867-544A-9628-8040663FF3E3}"/>
    <w:embedBoldItalic r:id="rId12" w:fontKey="{BBEB02C2-CE89-1742-A4FB-9BDF03ABE0C2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217DB716-E596-1A47-8468-669C7C616F1F}"/>
    <w:embedBold r:id="rId14" w:fontKey="{67BFB772-A4D1-5E4F-9356-5B7CCE0AB141}"/>
    <w:embedItalic r:id="rId15" w:fontKey="{12BB7978-6039-0C4F-A9AE-2B3FDCAF32EA}"/>
    <w:embedBoldItalic r:id="rId16" w:fontKey="{CE901400-F605-8945-8CDF-EA48A7440897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2276774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E52EC2E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836169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EAD2F95A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44ACF7F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A16240B"/>
    <w:multiLevelType w:val="multilevel"/>
    <w:tmpl w:val="DE58610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C070D0C"/>
    <w:multiLevelType w:val="multilevel"/>
    <w:tmpl w:val="53F8A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BDC5D5B"/>
    <w:multiLevelType w:val="multilevel"/>
    <w:tmpl w:val="6AA008E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F9B01A6"/>
    <w:multiLevelType w:val="multilevel"/>
    <w:tmpl w:val="BAB8A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A226E03"/>
    <w:multiLevelType w:val="multilevel"/>
    <w:tmpl w:val="58C4BA0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B5C6C68"/>
    <w:multiLevelType w:val="multilevel"/>
    <w:tmpl w:val="584E33A8"/>
    <w:lvl w:ilvl="0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98934C9"/>
    <w:multiLevelType w:val="multilevel"/>
    <w:tmpl w:val="81CCE37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66557232">
    <w:abstractNumId w:val="9"/>
  </w:num>
  <w:num w:numId="2" w16cid:durableId="1582332964">
    <w:abstractNumId w:val="8"/>
  </w:num>
  <w:num w:numId="3" w16cid:durableId="1418477525">
    <w:abstractNumId w:val="6"/>
  </w:num>
  <w:num w:numId="4" w16cid:durableId="1193569412">
    <w:abstractNumId w:val="10"/>
  </w:num>
  <w:num w:numId="5" w16cid:durableId="276639788">
    <w:abstractNumId w:val="7"/>
  </w:num>
  <w:num w:numId="6" w16cid:durableId="1947417843">
    <w:abstractNumId w:val="5"/>
  </w:num>
  <w:num w:numId="7" w16cid:durableId="2105176570">
    <w:abstractNumId w:val="11"/>
  </w:num>
  <w:num w:numId="8" w16cid:durableId="1639609580">
    <w:abstractNumId w:val="0"/>
  </w:num>
  <w:num w:numId="9" w16cid:durableId="1707872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80788786">
    <w:abstractNumId w:val="1"/>
  </w:num>
  <w:num w:numId="11" w16cid:durableId="18131335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98662121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 w16cid:durableId="30967370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4" w16cid:durableId="15523784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251869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76692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E29"/>
    <w:rsid w:val="00305B7B"/>
    <w:rsid w:val="004C69CF"/>
    <w:rsid w:val="0051685D"/>
    <w:rsid w:val="005567B4"/>
    <w:rsid w:val="007251C4"/>
    <w:rsid w:val="00B73872"/>
    <w:rsid w:val="00D25125"/>
    <w:rsid w:val="00D71E87"/>
    <w:rsid w:val="00DD060A"/>
    <w:rsid w:val="00DF1E29"/>
    <w:rsid w:val="00FF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D58FE"/>
  <w15:docId w15:val="{818F048F-92EA-47EB-944B-6A836816C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ind w:firstLine="0"/>
      <w:jc w:val="center"/>
      <w:outlineLvl w:val="0"/>
    </w:pPr>
    <w:rPr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0"/>
    <w:link w:val="7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8">
    <w:name w:val="heading 8"/>
    <w:basedOn w:val="a"/>
    <w:next w:val="a0"/>
    <w:link w:val="8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9">
    <w:name w:val="heading 9"/>
    <w:basedOn w:val="a"/>
    <w:next w:val="a0"/>
    <w:link w:val="90"/>
    <w:uiPriority w:val="9"/>
    <w:unhideWhenUsed/>
    <w:qFormat/>
    <w:rsid w:val="004C69CF"/>
    <w:pPr>
      <w:keepNext/>
      <w:keepLines/>
      <w:spacing w:before="200" w:line="240" w:lineRule="auto"/>
      <w:ind w:firstLine="0"/>
      <w:jc w:val="left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"/>
    <w:next w:val="a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customStyle="1" w:styleId="70">
    <w:name w:val="Заголовок 7 Знак"/>
    <w:basedOn w:val="a1"/>
    <w:link w:val="7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80">
    <w:name w:val="Заголовок 8 Знак"/>
    <w:basedOn w:val="a1"/>
    <w:link w:val="8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character" w:customStyle="1" w:styleId="90">
    <w:name w:val="Заголовок 9 Знак"/>
    <w:basedOn w:val="a1"/>
    <w:link w:val="9"/>
    <w:uiPriority w:val="9"/>
    <w:rsid w:val="004C69CF"/>
    <w:rPr>
      <w:rFonts w:asciiTheme="majorHAnsi" w:eastAsiaTheme="majorEastAsia" w:hAnsiTheme="majorHAnsi" w:cstheme="majorBidi"/>
      <w:color w:val="4F81BD" w:themeColor="accent1"/>
      <w:sz w:val="24"/>
      <w:szCs w:val="24"/>
      <w:lang w:val="en-US" w:eastAsia="en-US"/>
    </w:rPr>
  </w:style>
  <w:style w:type="paragraph" w:styleId="a0">
    <w:name w:val="Body Text"/>
    <w:basedOn w:val="a"/>
    <w:link w:val="ad"/>
    <w:qFormat/>
    <w:rsid w:val="004C69CF"/>
    <w:pPr>
      <w:spacing w:before="180" w:after="18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d">
    <w:name w:val="Основной текст Знак"/>
    <w:basedOn w:val="a1"/>
    <w:link w:val="a0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irstParagraph">
    <w:name w:val="First Paragraph"/>
    <w:basedOn w:val="a0"/>
    <w:next w:val="a0"/>
    <w:qFormat/>
    <w:rsid w:val="004C69CF"/>
  </w:style>
  <w:style w:type="paragraph" w:customStyle="1" w:styleId="Compact">
    <w:name w:val="Compact"/>
    <w:basedOn w:val="a0"/>
    <w:qFormat/>
    <w:rsid w:val="004C69CF"/>
    <w:pPr>
      <w:spacing w:before="36" w:after="36"/>
    </w:pPr>
  </w:style>
  <w:style w:type="paragraph" w:customStyle="1" w:styleId="Author">
    <w:name w:val="Author"/>
    <w:next w:val="a0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e">
    <w:name w:val="Date"/>
    <w:next w:val="a0"/>
    <w:link w:val="af"/>
    <w:qFormat/>
    <w:rsid w:val="004C69CF"/>
    <w:pPr>
      <w:keepNext/>
      <w:keepLines/>
      <w:spacing w:after="200" w:line="240" w:lineRule="auto"/>
      <w:ind w:firstLine="0"/>
      <w:jc w:val="center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">
    <w:name w:val="Дата Знак"/>
    <w:basedOn w:val="a1"/>
    <w:link w:val="ae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AbstractTitle">
    <w:name w:val="Abstract Title"/>
    <w:basedOn w:val="a"/>
    <w:next w:val="Abstract"/>
    <w:qFormat/>
    <w:rsid w:val="004C69CF"/>
    <w:pPr>
      <w:keepNext/>
      <w:keepLines/>
      <w:spacing w:before="300" w:line="240" w:lineRule="auto"/>
      <w:ind w:firstLine="0"/>
      <w:jc w:val="center"/>
    </w:pPr>
    <w:rPr>
      <w:rFonts w:asciiTheme="minorHAnsi" w:eastAsiaTheme="minorHAnsi" w:hAnsiTheme="minorHAnsi" w:cstheme="minorBidi"/>
      <w:b/>
      <w:color w:val="345A8A"/>
      <w:sz w:val="20"/>
      <w:szCs w:val="20"/>
      <w:lang w:val="en-US" w:eastAsia="en-US"/>
    </w:rPr>
  </w:style>
  <w:style w:type="paragraph" w:customStyle="1" w:styleId="Abstract">
    <w:name w:val="Abstract"/>
    <w:basedOn w:val="a"/>
    <w:next w:val="a0"/>
    <w:qFormat/>
    <w:rsid w:val="004C69CF"/>
    <w:pPr>
      <w:keepNext/>
      <w:keepLines/>
      <w:spacing w:before="100" w:after="300" w:line="240" w:lineRule="auto"/>
      <w:ind w:firstLine="0"/>
      <w:jc w:val="left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paragraph" w:styleId="af0">
    <w:name w:val="Bibliography"/>
    <w:basedOn w:val="a"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f1">
    <w:name w:val="Block Text"/>
    <w:basedOn w:val="a0"/>
    <w:next w:val="a0"/>
    <w:uiPriority w:val="9"/>
    <w:unhideWhenUsed/>
    <w:qFormat/>
    <w:rsid w:val="004C69CF"/>
    <w:pPr>
      <w:spacing w:before="100" w:after="100"/>
      <w:ind w:left="480" w:right="480"/>
    </w:pPr>
  </w:style>
  <w:style w:type="paragraph" w:styleId="af2">
    <w:name w:val="footnote text"/>
    <w:basedOn w:val="a"/>
    <w:link w:val="af3"/>
    <w:uiPriority w:val="9"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character" w:customStyle="1" w:styleId="af3">
    <w:name w:val="Текст сноски Знак"/>
    <w:basedOn w:val="a1"/>
    <w:link w:val="af2"/>
    <w:uiPriority w:val="9"/>
    <w:rsid w:val="004C69CF"/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FootnoteBlockText">
    <w:name w:val="Footnote Block Text"/>
    <w:uiPriority w:val="9"/>
    <w:unhideWhenUsed/>
    <w:qFormat/>
    <w:rsid w:val="004C69CF"/>
    <w:pPr>
      <w:spacing w:before="100" w:after="100" w:line="240" w:lineRule="auto"/>
      <w:ind w:left="480" w:right="480"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table" w:customStyle="1" w:styleId="Table">
    <w:name w:val="Table"/>
    <w:semiHidden/>
    <w:unhideWhenUsed/>
    <w:qFormat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4C69CF"/>
    <w:pPr>
      <w:keepNext/>
      <w:keepLines/>
      <w:spacing w:line="240" w:lineRule="auto"/>
      <w:ind w:firstLine="0"/>
      <w:jc w:val="left"/>
    </w:pPr>
    <w:rPr>
      <w:rFonts w:asciiTheme="minorHAnsi" w:eastAsiaTheme="minorHAnsi" w:hAnsiTheme="minorHAnsi" w:cstheme="minorBidi"/>
      <w:b/>
      <w:sz w:val="24"/>
      <w:szCs w:val="24"/>
      <w:lang w:val="en-US" w:eastAsia="en-US"/>
    </w:rPr>
  </w:style>
  <w:style w:type="paragraph" w:customStyle="1" w:styleId="Definition">
    <w:name w:val="Definition"/>
    <w:basedOn w:val="a"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styleId="af4">
    <w:name w:val="caption"/>
    <w:basedOn w:val="a"/>
    <w:link w:val="af5"/>
    <w:rsid w:val="004C69CF"/>
    <w:pPr>
      <w:spacing w:after="120" w:line="240" w:lineRule="auto"/>
      <w:ind w:firstLine="0"/>
      <w:jc w:val="left"/>
    </w:pPr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paragraph" w:customStyle="1" w:styleId="TableCaption">
    <w:name w:val="Table Caption"/>
    <w:basedOn w:val="af4"/>
    <w:rsid w:val="004C69CF"/>
    <w:pPr>
      <w:keepNext/>
    </w:pPr>
  </w:style>
  <w:style w:type="paragraph" w:customStyle="1" w:styleId="ImageCaption">
    <w:name w:val="Image Caption"/>
    <w:basedOn w:val="af4"/>
    <w:rsid w:val="004C69CF"/>
  </w:style>
  <w:style w:type="paragraph" w:customStyle="1" w:styleId="Figure">
    <w:name w:val="Figure"/>
    <w:basedOn w:val="a"/>
    <w:rsid w:val="004C69CF"/>
    <w:pPr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</w:style>
  <w:style w:type="paragraph" w:customStyle="1" w:styleId="CaptionedFigure">
    <w:name w:val="Captioned Figure"/>
    <w:basedOn w:val="Figure"/>
    <w:rsid w:val="004C69CF"/>
    <w:pPr>
      <w:keepNext/>
    </w:pPr>
  </w:style>
  <w:style w:type="character" w:customStyle="1" w:styleId="af5">
    <w:name w:val="Название объекта Знак"/>
    <w:basedOn w:val="a1"/>
    <w:link w:val="af4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customStyle="1" w:styleId="VerbatimChar">
    <w:name w:val="Verbatim Char"/>
    <w:basedOn w:val="af5"/>
    <w:link w:val="SourceCode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SectionNumber">
    <w:name w:val="Section Number"/>
    <w:basedOn w:val="af5"/>
    <w:rsid w:val="004C69CF"/>
    <w:rPr>
      <w:rFonts w:asciiTheme="minorHAnsi" w:eastAsiaTheme="minorHAnsi" w:hAnsiTheme="minorHAnsi" w:cstheme="minorBidi"/>
      <w:i/>
      <w:sz w:val="24"/>
      <w:szCs w:val="24"/>
      <w:lang w:val="en-US" w:eastAsia="en-US"/>
    </w:rPr>
  </w:style>
  <w:style w:type="character" w:styleId="af6">
    <w:name w:val="footnote reference"/>
    <w:basedOn w:val="af5"/>
    <w:rsid w:val="004C69CF"/>
    <w:rPr>
      <w:rFonts w:asciiTheme="minorHAnsi" w:eastAsiaTheme="minorHAnsi" w:hAnsiTheme="minorHAnsi" w:cstheme="minorBidi"/>
      <w:i/>
      <w:sz w:val="24"/>
      <w:szCs w:val="24"/>
      <w:vertAlign w:val="superscript"/>
      <w:lang w:val="en-US" w:eastAsia="en-US"/>
    </w:rPr>
  </w:style>
  <w:style w:type="character" w:styleId="af7">
    <w:name w:val="Hyperlink"/>
    <w:basedOn w:val="af5"/>
    <w:rsid w:val="004C69CF"/>
    <w:rPr>
      <w:rFonts w:asciiTheme="minorHAnsi" w:eastAsiaTheme="minorHAnsi" w:hAnsiTheme="minorHAnsi" w:cstheme="minorBidi"/>
      <w:i/>
      <w:color w:val="4F81BD" w:themeColor="accent1"/>
      <w:sz w:val="24"/>
      <w:szCs w:val="24"/>
      <w:lang w:val="en-US" w:eastAsia="en-US"/>
    </w:rPr>
  </w:style>
  <w:style w:type="paragraph" w:styleId="af8">
    <w:name w:val="TOC Heading"/>
    <w:basedOn w:val="1"/>
    <w:next w:val="a0"/>
    <w:uiPriority w:val="39"/>
    <w:unhideWhenUsed/>
    <w:qFormat/>
    <w:rsid w:val="004C69CF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SourceCode">
    <w:name w:val="Source Code"/>
    <w:basedOn w:val="a"/>
    <w:link w:val="VerbatimChar"/>
    <w:rsid w:val="004C69CF"/>
    <w:pPr>
      <w:wordWrap w:val="0"/>
      <w:spacing w:after="200" w:line="240" w:lineRule="auto"/>
      <w:ind w:firstLine="0"/>
      <w:jc w:val="left"/>
    </w:pPr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KeywordTok">
    <w:name w:val="Keyword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DataTypeTok">
    <w:name w:val="DataTypeTok"/>
    <w:basedOn w:val="VerbatimChar"/>
    <w:rsid w:val="004C69CF"/>
    <w:rPr>
      <w:rFonts w:ascii="Consolas" w:eastAsiaTheme="minorHAnsi" w:hAnsi="Consolas" w:cstheme="minorBidi"/>
      <w:i/>
      <w:color w:val="902000"/>
      <w:sz w:val="22"/>
      <w:szCs w:val="24"/>
      <w:lang w:val="en-US" w:eastAsia="en-US"/>
    </w:rPr>
  </w:style>
  <w:style w:type="character" w:customStyle="1" w:styleId="DecValTok">
    <w:name w:val="DecVal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BaseNTok">
    <w:name w:val="BaseN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FloatTok">
    <w:name w:val="FloatTok"/>
    <w:basedOn w:val="VerbatimChar"/>
    <w:rsid w:val="004C69CF"/>
    <w:rPr>
      <w:rFonts w:ascii="Consolas" w:eastAsiaTheme="minorHAnsi" w:hAnsi="Consolas" w:cstheme="minorBidi"/>
      <w:i/>
      <w:color w:val="40A070"/>
      <w:sz w:val="22"/>
      <w:szCs w:val="24"/>
      <w:lang w:val="en-US" w:eastAsia="en-US"/>
    </w:rPr>
  </w:style>
  <w:style w:type="character" w:customStyle="1" w:styleId="ConstantTok">
    <w:name w:val="ConstantTok"/>
    <w:basedOn w:val="VerbatimChar"/>
    <w:rsid w:val="004C69CF"/>
    <w:rPr>
      <w:rFonts w:ascii="Consolas" w:eastAsiaTheme="minorHAnsi" w:hAnsi="Consolas" w:cstheme="minorBidi"/>
      <w:i/>
      <w:color w:val="880000"/>
      <w:sz w:val="22"/>
      <w:szCs w:val="24"/>
      <w:lang w:val="en-US" w:eastAsia="en-US"/>
    </w:rPr>
  </w:style>
  <w:style w:type="character" w:customStyle="1" w:styleId="CharTok">
    <w:name w:val="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CharTok">
    <w:name w:val="SpecialChar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tringTok">
    <w:name w:val="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VerbatimStringTok">
    <w:name w:val="VerbatimStringTok"/>
    <w:basedOn w:val="VerbatimChar"/>
    <w:rsid w:val="004C69CF"/>
    <w:rPr>
      <w:rFonts w:ascii="Consolas" w:eastAsiaTheme="minorHAnsi" w:hAnsi="Consolas" w:cstheme="minorBidi"/>
      <w:i/>
      <w:color w:val="4070A0"/>
      <w:sz w:val="22"/>
      <w:szCs w:val="24"/>
      <w:lang w:val="en-US" w:eastAsia="en-US"/>
    </w:rPr>
  </w:style>
  <w:style w:type="character" w:customStyle="1" w:styleId="SpecialStringTok">
    <w:name w:val="SpecialStringTok"/>
    <w:basedOn w:val="VerbatimChar"/>
    <w:rsid w:val="004C69CF"/>
    <w:rPr>
      <w:rFonts w:ascii="Consolas" w:eastAsiaTheme="minorHAnsi" w:hAnsi="Consolas" w:cstheme="minorBidi"/>
      <w:i/>
      <w:color w:val="BB6688"/>
      <w:sz w:val="22"/>
      <w:szCs w:val="24"/>
      <w:lang w:val="en-US" w:eastAsia="en-US"/>
    </w:rPr>
  </w:style>
  <w:style w:type="character" w:customStyle="1" w:styleId="ImportTok">
    <w:name w:val="ImportTok"/>
    <w:basedOn w:val="VerbatimChar"/>
    <w:rsid w:val="004C69CF"/>
    <w:rPr>
      <w:rFonts w:ascii="Consolas" w:eastAsiaTheme="minorHAnsi" w:hAnsi="Consolas" w:cstheme="minorBidi"/>
      <w:b/>
      <w:i/>
      <w:color w:val="008000"/>
      <w:sz w:val="22"/>
      <w:szCs w:val="24"/>
      <w:lang w:val="en-US" w:eastAsia="en-US"/>
    </w:rPr>
  </w:style>
  <w:style w:type="character" w:customStyle="1" w:styleId="CommentTok">
    <w:name w:val="CommentTok"/>
    <w:basedOn w:val="VerbatimChar"/>
    <w:rsid w:val="004C69CF"/>
    <w:rPr>
      <w:rFonts w:ascii="Consolas" w:eastAsiaTheme="minorHAnsi" w:hAnsi="Consolas" w:cstheme="minorBidi"/>
      <w:i w:val="0"/>
      <w:color w:val="60A0B0"/>
      <w:sz w:val="22"/>
      <w:szCs w:val="24"/>
      <w:lang w:val="en-US" w:eastAsia="en-US"/>
    </w:rPr>
  </w:style>
  <w:style w:type="character" w:customStyle="1" w:styleId="DocumentationTok">
    <w:name w:val="DocumentationTok"/>
    <w:basedOn w:val="VerbatimChar"/>
    <w:rsid w:val="004C69CF"/>
    <w:rPr>
      <w:rFonts w:ascii="Consolas" w:eastAsiaTheme="minorHAnsi" w:hAnsi="Consolas" w:cstheme="minorBidi"/>
      <w:i w:val="0"/>
      <w:color w:val="BA2121"/>
      <w:sz w:val="22"/>
      <w:szCs w:val="24"/>
      <w:lang w:val="en-US" w:eastAsia="en-US"/>
    </w:rPr>
  </w:style>
  <w:style w:type="character" w:customStyle="1" w:styleId="AnnotationTok">
    <w:name w:val="Annot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CommentVarTok">
    <w:name w:val="CommentVar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OtherTok">
    <w:name w:val="OtherTok"/>
    <w:basedOn w:val="VerbatimChar"/>
    <w:rsid w:val="004C69CF"/>
    <w:rPr>
      <w:rFonts w:ascii="Consolas" w:eastAsiaTheme="minorHAnsi" w:hAnsi="Consolas" w:cstheme="minorBidi"/>
      <w:i/>
      <w:color w:val="007020"/>
      <w:sz w:val="22"/>
      <w:szCs w:val="24"/>
      <w:lang w:val="en-US" w:eastAsia="en-US"/>
    </w:rPr>
  </w:style>
  <w:style w:type="character" w:customStyle="1" w:styleId="FunctionTok">
    <w:name w:val="FunctionTok"/>
    <w:basedOn w:val="VerbatimChar"/>
    <w:rsid w:val="004C69CF"/>
    <w:rPr>
      <w:rFonts w:ascii="Consolas" w:eastAsiaTheme="minorHAnsi" w:hAnsi="Consolas" w:cstheme="minorBidi"/>
      <w:i/>
      <w:color w:val="06287E"/>
      <w:sz w:val="22"/>
      <w:szCs w:val="24"/>
      <w:lang w:val="en-US" w:eastAsia="en-US"/>
    </w:rPr>
  </w:style>
  <w:style w:type="character" w:customStyle="1" w:styleId="VariableTok">
    <w:name w:val="VariableTok"/>
    <w:basedOn w:val="VerbatimChar"/>
    <w:rsid w:val="004C69CF"/>
    <w:rPr>
      <w:rFonts w:ascii="Consolas" w:eastAsiaTheme="minorHAnsi" w:hAnsi="Consolas" w:cstheme="minorBidi"/>
      <w:i/>
      <w:color w:val="19177C"/>
      <w:sz w:val="22"/>
      <w:szCs w:val="24"/>
      <w:lang w:val="en-US" w:eastAsia="en-US"/>
    </w:rPr>
  </w:style>
  <w:style w:type="character" w:customStyle="1" w:styleId="ControlFlowTok">
    <w:name w:val="ControlFlowTok"/>
    <w:basedOn w:val="VerbatimChar"/>
    <w:rsid w:val="004C69CF"/>
    <w:rPr>
      <w:rFonts w:ascii="Consolas" w:eastAsiaTheme="minorHAnsi" w:hAnsi="Consolas" w:cstheme="minorBidi"/>
      <w:b/>
      <w:i/>
      <w:color w:val="007020"/>
      <w:sz w:val="22"/>
      <w:szCs w:val="24"/>
      <w:lang w:val="en-US" w:eastAsia="en-US"/>
    </w:rPr>
  </w:style>
  <w:style w:type="character" w:customStyle="1" w:styleId="OperatorTok">
    <w:name w:val="OperatorTok"/>
    <w:basedOn w:val="VerbatimChar"/>
    <w:rsid w:val="004C69CF"/>
    <w:rPr>
      <w:rFonts w:ascii="Consolas" w:eastAsiaTheme="minorHAnsi" w:hAnsi="Consolas" w:cstheme="minorBidi"/>
      <w:i/>
      <w:color w:val="666666"/>
      <w:sz w:val="22"/>
      <w:szCs w:val="24"/>
      <w:lang w:val="en-US" w:eastAsia="en-US"/>
    </w:rPr>
  </w:style>
  <w:style w:type="character" w:customStyle="1" w:styleId="BuiltInTok">
    <w:name w:val="BuiltInTok"/>
    <w:basedOn w:val="VerbatimChar"/>
    <w:rsid w:val="004C69CF"/>
    <w:rPr>
      <w:rFonts w:ascii="Consolas" w:eastAsiaTheme="minorHAnsi" w:hAnsi="Consolas" w:cstheme="minorBidi"/>
      <w:i/>
      <w:color w:val="008000"/>
      <w:sz w:val="22"/>
      <w:szCs w:val="24"/>
      <w:lang w:val="en-US" w:eastAsia="en-US"/>
    </w:rPr>
  </w:style>
  <w:style w:type="character" w:customStyle="1" w:styleId="ExtensionTok">
    <w:name w:val="Extension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PreprocessorTok">
    <w:name w:val="PreprocessorTok"/>
    <w:basedOn w:val="VerbatimChar"/>
    <w:rsid w:val="004C69CF"/>
    <w:rPr>
      <w:rFonts w:ascii="Consolas" w:eastAsiaTheme="minorHAnsi" w:hAnsi="Consolas" w:cstheme="minorBidi"/>
      <w:i/>
      <w:color w:val="BC7A00"/>
      <w:sz w:val="22"/>
      <w:szCs w:val="24"/>
      <w:lang w:val="en-US" w:eastAsia="en-US"/>
    </w:rPr>
  </w:style>
  <w:style w:type="character" w:customStyle="1" w:styleId="AttributeTok">
    <w:name w:val="AttributeTok"/>
    <w:basedOn w:val="VerbatimChar"/>
    <w:rsid w:val="004C69CF"/>
    <w:rPr>
      <w:rFonts w:ascii="Consolas" w:eastAsiaTheme="minorHAnsi" w:hAnsi="Consolas" w:cstheme="minorBidi"/>
      <w:i/>
      <w:color w:val="7D9029"/>
      <w:sz w:val="22"/>
      <w:szCs w:val="24"/>
      <w:lang w:val="en-US" w:eastAsia="en-US"/>
    </w:rPr>
  </w:style>
  <w:style w:type="character" w:customStyle="1" w:styleId="RegionMarkerTok">
    <w:name w:val="RegionMarker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customStyle="1" w:styleId="InformationTok">
    <w:name w:val="Information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WarningTok">
    <w:name w:val="WarningTok"/>
    <w:basedOn w:val="VerbatimChar"/>
    <w:rsid w:val="004C69CF"/>
    <w:rPr>
      <w:rFonts w:ascii="Consolas" w:eastAsiaTheme="minorHAnsi" w:hAnsi="Consolas" w:cstheme="minorBidi"/>
      <w:b/>
      <w:i w:val="0"/>
      <w:color w:val="60A0B0"/>
      <w:sz w:val="22"/>
      <w:szCs w:val="24"/>
      <w:lang w:val="en-US" w:eastAsia="en-US"/>
    </w:rPr>
  </w:style>
  <w:style w:type="character" w:customStyle="1" w:styleId="AlertTok">
    <w:name w:val="Alert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ErrorTok">
    <w:name w:val="ErrorTok"/>
    <w:basedOn w:val="VerbatimChar"/>
    <w:rsid w:val="004C69CF"/>
    <w:rPr>
      <w:rFonts w:ascii="Consolas" w:eastAsiaTheme="minorHAnsi" w:hAnsi="Consolas" w:cstheme="minorBidi"/>
      <w:b/>
      <w:i/>
      <w:color w:val="FF0000"/>
      <w:sz w:val="22"/>
      <w:szCs w:val="24"/>
      <w:lang w:val="en-US" w:eastAsia="en-US"/>
    </w:rPr>
  </w:style>
  <w:style w:type="character" w:customStyle="1" w:styleId="NormalTok">
    <w:name w:val="NormalTok"/>
    <w:basedOn w:val="VerbatimChar"/>
    <w:rsid w:val="004C69CF"/>
    <w:rPr>
      <w:rFonts w:ascii="Consolas" w:eastAsiaTheme="minorHAnsi" w:hAnsi="Consolas" w:cstheme="minorBidi"/>
      <w:i/>
      <w:sz w:val="22"/>
      <w:szCs w:val="24"/>
      <w:lang w:val="en-US" w:eastAsia="en-US"/>
    </w:rPr>
  </w:style>
  <w:style w:type="character" w:styleId="af9">
    <w:name w:val="Unresolved Mention"/>
    <w:basedOn w:val="a1"/>
    <w:uiPriority w:val="99"/>
    <w:semiHidden/>
    <w:unhideWhenUsed/>
    <w:rsid w:val="004C69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://localhost:8080/calculator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2105</Words>
  <Characters>12000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Кононыхин</cp:lastModifiedBy>
  <cp:revision>8</cp:revision>
  <dcterms:created xsi:type="dcterms:W3CDTF">2025-08-31T10:08:00Z</dcterms:created>
  <dcterms:modified xsi:type="dcterms:W3CDTF">2025-12-01T10:21:00Z</dcterms:modified>
</cp:coreProperties>
</file>